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141B" w14:textId="77777777" w:rsidR="000838B9" w:rsidRDefault="000838B9" w:rsidP="000838B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2C3D">
        <w:rPr>
          <w:rFonts w:ascii="Times New Roman" w:hAnsi="Times New Roman" w:cs="Times New Roman"/>
          <w:b/>
          <w:bCs/>
          <w:sz w:val="28"/>
          <w:szCs w:val="28"/>
        </w:rPr>
        <w:t xml:space="preserve">I, 11 </w:t>
      </w:r>
    </w:p>
    <w:p w14:paraId="5C5798A8" w14:textId="77777777" w:rsidR="00FC1B0D" w:rsidRPr="00982C3D" w:rsidRDefault="00FC1B0D" w:rsidP="000838B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4EA3A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Tu non chiedere (non è lecito) quale termine di vita gli dèi abbiano dato a me, a te, </w:t>
      </w:r>
      <w:proofErr w:type="spellStart"/>
      <w:r w:rsidRPr="00982C3D">
        <w:rPr>
          <w:rFonts w:ascii="Times New Roman" w:hAnsi="Times New Roman" w:cs="Times New Roman"/>
          <w:sz w:val="28"/>
          <w:szCs w:val="28"/>
        </w:rPr>
        <w:t>Leuconoe</w:t>
      </w:r>
      <w:proofErr w:type="spellEnd"/>
      <w:r w:rsidRPr="00982C3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A34691" w14:textId="2A7735BA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e non tentare la cabala babilonese. Quant’è meglio sopportare tutto ciò che sarà!   </w:t>
      </w:r>
    </w:p>
    <w:p w14:paraId="355A55EF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Sia che Giove ci abbia assegnato molti inverni, </w:t>
      </w:r>
    </w:p>
    <w:p w14:paraId="325F45B8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sia che l’ultimo sia questo che ora, su opposte scogliere, fiacca il mar Tirreno, </w:t>
      </w:r>
    </w:p>
    <w:p w14:paraId="5F0D1417" w14:textId="77777777" w:rsidR="003366C7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sii saggia, filtra il vino, recidi speranze troppo lunghe </w:t>
      </w:r>
    </w:p>
    <w:p w14:paraId="1FD7250F" w14:textId="313F28CD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poiché breve è lo spazio della vita.  </w:t>
      </w:r>
    </w:p>
    <w:p w14:paraId="1BB57802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>Mentre parliamo, già è fuggito il tempo ostile.</w:t>
      </w:r>
    </w:p>
    <w:p w14:paraId="1BC9AA1D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Cogli l’attimo, confidando il meno possibile nel domani. </w:t>
      </w:r>
    </w:p>
    <w:p w14:paraId="228FD5A8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044D93" w14:textId="77777777" w:rsidR="000838B9" w:rsidRDefault="000838B9" w:rsidP="000838B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2C3D">
        <w:rPr>
          <w:rFonts w:ascii="Times New Roman" w:hAnsi="Times New Roman" w:cs="Times New Roman"/>
          <w:b/>
          <w:bCs/>
          <w:sz w:val="28"/>
          <w:szCs w:val="28"/>
        </w:rPr>
        <w:t xml:space="preserve">I, 9 </w:t>
      </w:r>
    </w:p>
    <w:p w14:paraId="319E7A26" w14:textId="77777777" w:rsidR="00FC1B0D" w:rsidRPr="00982C3D" w:rsidRDefault="00FC1B0D" w:rsidP="000838B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0B513" w14:textId="5140B2C2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Vedi come il Soratte si staglia, </w:t>
      </w:r>
    </w:p>
    <w:p w14:paraId="1CCF8E59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candido per l’alta neve, </w:t>
      </w:r>
    </w:p>
    <w:p w14:paraId="61949AC9" w14:textId="1827E1DD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>e come le selve, affaticate, non reggono più il peso</w:t>
      </w:r>
    </w:p>
    <w:p w14:paraId="1D03028A" w14:textId="5ED232DC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e come i fiumi si sono fermati per il gelo acuto. </w:t>
      </w:r>
    </w:p>
    <w:p w14:paraId="178522BB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>Scaccia il freddo riponendo abbondante legna sul fuoco</w:t>
      </w:r>
    </w:p>
    <w:p w14:paraId="5B76930B" w14:textId="77777777" w:rsidR="00E145F2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982C3D">
        <w:rPr>
          <w:rFonts w:ascii="Times New Roman" w:hAnsi="Times New Roman" w:cs="Times New Roman"/>
          <w:sz w:val="28"/>
          <w:szCs w:val="28"/>
        </w:rPr>
        <w:t>Taliarco</w:t>
      </w:r>
      <w:proofErr w:type="spellEnd"/>
      <w:r w:rsidR="00E145F2" w:rsidRPr="00982C3D">
        <w:rPr>
          <w:rFonts w:ascii="Times New Roman" w:hAnsi="Times New Roman" w:cs="Times New Roman"/>
          <w:sz w:val="28"/>
          <w:szCs w:val="28"/>
        </w:rPr>
        <w:t>,</w:t>
      </w:r>
      <w:r w:rsidRPr="00982C3D">
        <w:rPr>
          <w:rFonts w:ascii="Times New Roman" w:hAnsi="Times New Roman" w:cs="Times New Roman"/>
          <w:sz w:val="28"/>
          <w:szCs w:val="28"/>
        </w:rPr>
        <w:t xml:space="preserve"> e versa </w:t>
      </w:r>
      <w:r w:rsidR="00E145F2" w:rsidRPr="00982C3D">
        <w:rPr>
          <w:rFonts w:ascii="Times New Roman" w:hAnsi="Times New Roman" w:cs="Times New Roman"/>
          <w:sz w:val="28"/>
          <w:szCs w:val="28"/>
        </w:rPr>
        <w:t xml:space="preserve">più generosamente del solito </w:t>
      </w:r>
      <w:r w:rsidRPr="00982C3D">
        <w:rPr>
          <w:rFonts w:ascii="Times New Roman" w:hAnsi="Times New Roman" w:cs="Times New Roman"/>
          <w:sz w:val="28"/>
          <w:szCs w:val="28"/>
        </w:rPr>
        <w:t xml:space="preserve">il vino di quattr’anni </w:t>
      </w:r>
    </w:p>
    <w:p w14:paraId="6992150E" w14:textId="6827D72C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>dall’anfora sabina a due orecchie</w:t>
      </w:r>
    </w:p>
    <w:p w14:paraId="143E68EA" w14:textId="2BB6635D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>Lascia il resto agli dè</w:t>
      </w:r>
      <w:r w:rsidR="00B5637A">
        <w:rPr>
          <w:rFonts w:ascii="Times New Roman" w:hAnsi="Times New Roman" w:cs="Times New Roman"/>
          <w:sz w:val="28"/>
          <w:szCs w:val="28"/>
        </w:rPr>
        <w:t>i; n</w:t>
      </w:r>
      <w:r w:rsidRPr="00982C3D">
        <w:rPr>
          <w:rFonts w:ascii="Times New Roman" w:hAnsi="Times New Roman" w:cs="Times New Roman"/>
          <w:sz w:val="28"/>
          <w:szCs w:val="28"/>
        </w:rPr>
        <w:t xml:space="preserve">on appena </w:t>
      </w:r>
      <w:r w:rsidR="009140F8">
        <w:rPr>
          <w:rFonts w:ascii="Times New Roman" w:hAnsi="Times New Roman" w:cs="Times New Roman"/>
          <w:sz w:val="28"/>
          <w:szCs w:val="28"/>
        </w:rPr>
        <w:t xml:space="preserve">essi </w:t>
      </w:r>
      <w:r w:rsidR="00053498">
        <w:rPr>
          <w:rFonts w:ascii="Times New Roman" w:hAnsi="Times New Roman" w:cs="Times New Roman"/>
          <w:sz w:val="28"/>
          <w:szCs w:val="28"/>
        </w:rPr>
        <w:t>avranno</w:t>
      </w:r>
      <w:r w:rsidR="00E145F2" w:rsidRPr="00982C3D">
        <w:rPr>
          <w:rFonts w:ascii="Times New Roman" w:hAnsi="Times New Roman" w:cs="Times New Roman"/>
          <w:sz w:val="28"/>
          <w:szCs w:val="28"/>
        </w:rPr>
        <w:t xml:space="preserve"> placato</w:t>
      </w:r>
      <w:r w:rsidRPr="00982C3D">
        <w:rPr>
          <w:rFonts w:ascii="Times New Roman" w:hAnsi="Times New Roman" w:cs="Times New Roman"/>
          <w:sz w:val="28"/>
          <w:szCs w:val="28"/>
        </w:rPr>
        <w:t xml:space="preserve"> i venti in lite sul mare</w:t>
      </w:r>
      <w:r w:rsidR="002E4B76">
        <w:rPr>
          <w:rFonts w:ascii="Times New Roman" w:hAnsi="Times New Roman" w:cs="Times New Roman"/>
          <w:sz w:val="28"/>
          <w:szCs w:val="28"/>
        </w:rPr>
        <w:t xml:space="preserve"> </w:t>
      </w:r>
      <w:r w:rsidRPr="00982C3D">
        <w:rPr>
          <w:rFonts w:ascii="Times New Roman" w:hAnsi="Times New Roman" w:cs="Times New Roman"/>
          <w:sz w:val="28"/>
          <w:szCs w:val="28"/>
        </w:rPr>
        <w:t>ribollente</w:t>
      </w:r>
    </w:p>
    <w:p w14:paraId="394B891D" w14:textId="271EBE5F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né i cipressi, né i vecchi orni </w:t>
      </w:r>
      <w:r w:rsidR="00E145F2" w:rsidRPr="00982C3D">
        <w:rPr>
          <w:rFonts w:ascii="Times New Roman" w:hAnsi="Times New Roman" w:cs="Times New Roman"/>
          <w:sz w:val="28"/>
          <w:szCs w:val="28"/>
        </w:rPr>
        <w:t>saranno</w:t>
      </w:r>
      <w:r w:rsidRPr="00982C3D">
        <w:rPr>
          <w:rFonts w:ascii="Times New Roman" w:hAnsi="Times New Roman" w:cs="Times New Roman"/>
          <w:sz w:val="28"/>
          <w:szCs w:val="28"/>
        </w:rPr>
        <w:t xml:space="preserve"> più agitati. </w:t>
      </w:r>
    </w:p>
    <w:p w14:paraId="21D7E88A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Guardati dal chiedere cosa accadrà domani,  </w:t>
      </w:r>
    </w:p>
    <w:p w14:paraId="7300C927" w14:textId="588490BB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e qualunque giorno ti concederà la sorte </w:t>
      </w:r>
      <w:r w:rsidR="00072C8B" w:rsidRPr="00982C3D">
        <w:rPr>
          <w:rFonts w:ascii="Times New Roman" w:hAnsi="Times New Roman" w:cs="Times New Roman"/>
          <w:sz w:val="28"/>
          <w:szCs w:val="28"/>
        </w:rPr>
        <w:t>consideralo</w:t>
      </w:r>
      <w:r w:rsidRPr="00982C3D">
        <w:rPr>
          <w:rFonts w:ascii="Times New Roman" w:hAnsi="Times New Roman" w:cs="Times New Roman"/>
          <w:sz w:val="28"/>
          <w:szCs w:val="28"/>
        </w:rPr>
        <w:t xml:space="preserve"> un guadagno. </w:t>
      </w:r>
    </w:p>
    <w:p w14:paraId="0031C0E7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Non disprezzare i dolci amori, fanciullo, né le danze </w:t>
      </w:r>
    </w:p>
    <w:p w14:paraId="0FC20868" w14:textId="54B8D142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>finché da te, che sei nel fiore della tua giovinezza, è lontana l’odiosa canizie.</w:t>
      </w:r>
    </w:p>
    <w:p w14:paraId="3D7EF452" w14:textId="77777777" w:rsidR="00776EFB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Adesso si devono ricercare, all’ora concordata, il Campo Marzio, le piazze </w:t>
      </w:r>
    </w:p>
    <w:p w14:paraId="21C930E3" w14:textId="6C8B77C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lastRenderedPageBreak/>
        <w:t xml:space="preserve">e i dolci sussurri sul far della sera, </w:t>
      </w:r>
    </w:p>
    <w:p w14:paraId="3E6531AA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ora il riso gradito, che tradisce la fanciulla nascosta nell’angolo più remoto, </w:t>
      </w:r>
    </w:p>
    <w:p w14:paraId="4B2F1176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e il pegno strappato dal braccio </w:t>
      </w:r>
    </w:p>
    <w:p w14:paraId="67BDB960" w14:textId="77777777" w:rsidR="000838B9" w:rsidRPr="00982C3D" w:rsidRDefault="000838B9" w:rsidP="000838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o dal dito che resiste appena. </w:t>
      </w:r>
    </w:p>
    <w:p w14:paraId="61D9F83F" w14:textId="0C02706D" w:rsidR="004B73FF" w:rsidRPr="00982C3D" w:rsidRDefault="004B73FF">
      <w:pPr>
        <w:rPr>
          <w:rFonts w:ascii="Times New Roman" w:hAnsi="Times New Roman" w:cs="Times New Roman"/>
          <w:sz w:val="28"/>
          <w:szCs w:val="28"/>
        </w:rPr>
      </w:pPr>
    </w:p>
    <w:p w14:paraId="549FAB23" w14:textId="3B5B0786" w:rsidR="000838B9" w:rsidRDefault="000838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2C3D">
        <w:rPr>
          <w:rFonts w:ascii="Times New Roman" w:hAnsi="Times New Roman" w:cs="Times New Roman"/>
          <w:b/>
          <w:bCs/>
          <w:sz w:val="28"/>
          <w:szCs w:val="28"/>
        </w:rPr>
        <w:t>ALCEO (Fr. 338 Voigt)</w:t>
      </w:r>
    </w:p>
    <w:p w14:paraId="2C6E5B57" w14:textId="77777777" w:rsidR="00FC1B0D" w:rsidRPr="00982C3D" w:rsidRDefault="00FC1B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DFA97C" w14:textId="77777777" w:rsidR="000838B9" w:rsidRPr="00982C3D" w:rsidRDefault="000838B9" w:rsidP="000838B9">
      <w:pPr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</w:rPr>
        <w:t xml:space="preserve">Piove Zeus, una grande tempesta viene dal cielo. Gelati sono i corsi dei fiumi […] </w:t>
      </w:r>
    </w:p>
    <w:p w14:paraId="0F0A2401" w14:textId="7EDEAD10" w:rsidR="000838B9" w:rsidRPr="00982C3D" w:rsidRDefault="000838B9" w:rsidP="000838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C3D">
        <w:rPr>
          <w:rFonts w:ascii="Times New Roman" w:hAnsi="Times New Roman" w:cs="Times New Roman"/>
          <w:sz w:val="28"/>
          <w:szCs w:val="28"/>
          <w:lang w:val="en-US"/>
        </w:rPr>
        <w:t>Scaccia</w:t>
      </w:r>
      <w:proofErr w:type="spellEnd"/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C3D">
        <w:rPr>
          <w:rFonts w:ascii="Times New Roman" w:hAnsi="Times New Roman" w:cs="Times New Roman"/>
          <w:sz w:val="28"/>
          <w:szCs w:val="28"/>
          <w:lang w:val="en-US"/>
        </w:rPr>
        <w:t>l’inverno</w:t>
      </w:r>
      <w:proofErr w:type="spellEnd"/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C3D">
        <w:rPr>
          <w:rFonts w:ascii="Times New Roman" w:hAnsi="Times New Roman" w:cs="Times New Roman"/>
          <w:sz w:val="28"/>
          <w:szCs w:val="28"/>
          <w:lang w:val="en-US"/>
        </w:rPr>
        <w:t>ponendo</w:t>
      </w:r>
      <w:proofErr w:type="spellEnd"/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C3D">
        <w:rPr>
          <w:rFonts w:ascii="Times New Roman" w:hAnsi="Times New Roman" w:cs="Times New Roman"/>
          <w:sz w:val="28"/>
          <w:szCs w:val="28"/>
          <w:lang w:val="en-US"/>
        </w:rPr>
        <w:t>legna</w:t>
      </w:r>
      <w:proofErr w:type="spellEnd"/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C3D">
        <w:rPr>
          <w:rFonts w:ascii="Times New Roman" w:hAnsi="Times New Roman" w:cs="Times New Roman"/>
          <w:sz w:val="28"/>
          <w:szCs w:val="28"/>
          <w:lang w:val="en-US"/>
        </w:rPr>
        <w:t>sul</w:t>
      </w:r>
      <w:proofErr w:type="spellEnd"/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 fuoco. </w:t>
      </w:r>
    </w:p>
    <w:p w14:paraId="1313EF57" w14:textId="77777777" w:rsidR="000838B9" w:rsidRPr="00982C3D" w:rsidRDefault="000838B9" w:rsidP="000838B9">
      <w:pPr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Versa </w:t>
      </w:r>
      <w:proofErr w:type="spellStart"/>
      <w:r w:rsidRPr="00982C3D">
        <w:rPr>
          <w:rFonts w:ascii="Times New Roman" w:hAnsi="Times New Roman" w:cs="Times New Roman"/>
          <w:sz w:val="28"/>
          <w:szCs w:val="28"/>
          <w:lang w:val="en-US"/>
        </w:rPr>
        <w:t>nelle</w:t>
      </w:r>
      <w:proofErr w:type="spellEnd"/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C3D">
        <w:rPr>
          <w:rFonts w:ascii="Times New Roman" w:hAnsi="Times New Roman" w:cs="Times New Roman"/>
          <w:sz w:val="28"/>
          <w:szCs w:val="28"/>
          <w:lang w:val="en-US"/>
        </w:rPr>
        <w:t>anfore</w:t>
      </w:r>
      <w:proofErr w:type="spellEnd"/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, senza </w:t>
      </w:r>
      <w:proofErr w:type="spellStart"/>
      <w:r w:rsidRPr="00982C3D">
        <w:rPr>
          <w:rFonts w:ascii="Times New Roman" w:hAnsi="Times New Roman" w:cs="Times New Roman"/>
          <w:sz w:val="28"/>
          <w:szCs w:val="28"/>
          <w:lang w:val="en-US"/>
        </w:rPr>
        <w:t>risparmiarti</w:t>
      </w:r>
      <w:proofErr w:type="spellEnd"/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14:paraId="7ED1A030" w14:textId="3FA24589" w:rsidR="000838B9" w:rsidRPr="00982C3D" w:rsidRDefault="000838B9" w:rsidP="000838B9">
      <w:pPr>
        <w:rPr>
          <w:rFonts w:ascii="Times New Roman" w:hAnsi="Times New Roman" w:cs="Times New Roman"/>
          <w:sz w:val="28"/>
          <w:szCs w:val="28"/>
        </w:rPr>
      </w:pPr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vino dolce come il </w:t>
      </w:r>
      <w:proofErr w:type="spellStart"/>
      <w:r w:rsidRPr="00982C3D">
        <w:rPr>
          <w:rFonts w:ascii="Times New Roman" w:hAnsi="Times New Roman" w:cs="Times New Roman"/>
          <w:sz w:val="28"/>
          <w:szCs w:val="28"/>
          <w:lang w:val="en-US"/>
        </w:rPr>
        <w:t>miele</w:t>
      </w:r>
      <w:proofErr w:type="spellEnd"/>
      <w:r w:rsidRPr="00982C3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1F63715" w14:textId="77777777" w:rsidR="000838B9" w:rsidRDefault="000838B9"/>
    <w:sectPr w:rsidR="00083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B9"/>
    <w:rsid w:val="00053498"/>
    <w:rsid w:val="00072C8B"/>
    <w:rsid w:val="000838B9"/>
    <w:rsid w:val="002E4B76"/>
    <w:rsid w:val="003366C7"/>
    <w:rsid w:val="004B73FF"/>
    <w:rsid w:val="00776EFB"/>
    <w:rsid w:val="009140F8"/>
    <w:rsid w:val="00982C3D"/>
    <w:rsid w:val="00B5637A"/>
    <w:rsid w:val="00E145F2"/>
    <w:rsid w:val="00F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CBD2"/>
  <w15:chartTrackingRefBased/>
  <w15:docId w15:val="{1054557C-4592-4A63-9206-100232A0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Rosini</dc:creator>
  <cp:keywords/>
  <dc:description/>
  <cp:lastModifiedBy>Sabrina Rosini</cp:lastModifiedBy>
  <cp:revision>14</cp:revision>
  <cp:lastPrinted>2022-11-14T10:25:00Z</cp:lastPrinted>
  <dcterms:created xsi:type="dcterms:W3CDTF">2022-11-14T10:08:00Z</dcterms:created>
  <dcterms:modified xsi:type="dcterms:W3CDTF">2022-11-14T10:54:00Z</dcterms:modified>
</cp:coreProperties>
</file>