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CBF" w:rsidRPr="00263CBF" w:rsidRDefault="00263CBF" w:rsidP="00263CBF">
      <w:pPr>
        <w:spacing w:line="240" w:lineRule="auto"/>
        <w:ind w:left="851" w:right="566" w:firstLine="283"/>
        <w:jc w:val="right"/>
        <w:rPr>
          <w:rFonts w:ascii="Times New Roman" w:hAnsi="Times New Roman" w:cs="Times New Roman"/>
          <w:b/>
          <w:iCs/>
          <w:position w:val="6"/>
          <w:sz w:val="48"/>
          <w:szCs w:val="24"/>
        </w:rPr>
      </w:pPr>
      <w:bookmarkStart w:id="0" w:name="_GoBack"/>
      <w:r w:rsidRPr="00263CBF">
        <w:rPr>
          <w:rFonts w:ascii="Times New Roman" w:hAnsi="Times New Roman" w:cs="Times New Roman"/>
          <w:b/>
          <w:iCs/>
          <w:position w:val="6"/>
          <w:sz w:val="48"/>
          <w:szCs w:val="24"/>
        </w:rPr>
        <w:t>TEOLOGIA</w:t>
      </w:r>
      <w:r w:rsidRPr="00263CBF">
        <w:rPr>
          <w:rFonts w:ascii="Times New Roman" w:hAnsi="Times New Roman" w:cs="Times New Roman"/>
          <w:b/>
          <w:iCs/>
          <w:position w:val="6"/>
          <w:sz w:val="48"/>
          <w:szCs w:val="24"/>
        </w:rPr>
        <w:t xml:space="preserve">  12</w:t>
      </w:r>
    </w:p>
    <w:bookmarkEnd w:id="0"/>
    <w:p w:rsidR="000871F0" w:rsidRDefault="000871F0" w:rsidP="000871F0">
      <w:pPr>
        <w:spacing w:line="240" w:lineRule="auto"/>
        <w:ind w:left="851" w:right="566"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0871F0" w:rsidRDefault="000871F0" w:rsidP="000871F0">
      <w:pPr>
        <w:spacing w:line="240" w:lineRule="auto"/>
        <w:ind w:left="851" w:right="566"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ANNO ACCADEMICO 2022-2023</w:t>
      </w:r>
    </w:p>
    <w:p w:rsidR="000871F0" w:rsidRDefault="000871F0" w:rsidP="000871F0">
      <w:pPr>
        <w:spacing w:after="0" w:line="240" w:lineRule="auto"/>
        <w:ind w:left="851" w:right="566"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12°- 24 gennaio 2023 </w:t>
      </w:r>
    </w:p>
    <w:p w:rsidR="000871F0" w:rsidRDefault="000871F0" w:rsidP="000871F0">
      <w:pPr>
        <w:spacing w:after="0" w:line="240" w:lineRule="auto"/>
        <w:ind w:left="851" w:right="566" w:firstLine="283"/>
        <w:jc w:val="both"/>
        <w:rPr>
          <w:rFonts w:ascii="Times New Roman" w:hAnsi="Times New Roman" w:cs="Times New Roman"/>
          <w:b/>
          <w:iCs/>
          <w:position w:val="6"/>
          <w:sz w:val="24"/>
          <w:szCs w:val="24"/>
        </w:rPr>
      </w:pPr>
    </w:p>
    <w:p w:rsidR="000871F0" w:rsidRDefault="000871F0" w:rsidP="000871F0">
      <w:pPr>
        <w:widowControl w:val="0"/>
        <w:ind w:left="851" w:right="707" w:firstLine="283"/>
        <w:rPr>
          <w:rFonts w:ascii="Times New Roman" w:hAnsi="Times New Roman" w:cs="Times New Roman"/>
          <w:sz w:val="24"/>
          <w:szCs w:val="24"/>
        </w:rPr>
      </w:pPr>
      <w:r>
        <w:rPr>
          <w:rFonts w:ascii="Times New Roman" w:hAnsi="Times New Roman" w:cs="Times New Roman"/>
          <w:sz w:val="24"/>
          <w:szCs w:val="24"/>
        </w:rPr>
        <w:t>1 . È un punto decisivo della problematica.</w:t>
      </w:r>
    </w:p>
    <w:p w:rsidR="000871F0" w:rsidRDefault="000871F0" w:rsidP="000871F0">
      <w:pPr>
        <w:widowControl w:val="0"/>
        <w:ind w:left="851" w:right="707" w:firstLine="28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u w:val="single"/>
        </w:rPr>
        <w:t>Dio è sentito come un avversario</w:t>
      </w:r>
      <w:r>
        <w:rPr>
          <w:rFonts w:ascii="Times New Roman" w:hAnsi="Times New Roman" w:cs="Times New Roman"/>
          <w:sz w:val="24"/>
          <w:szCs w:val="24"/>
        </w:rPr>
        <w:t>, perché ce l’hai con me. Perché ti accanisci contro di me?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3</w:t>
      </w:r>
      <w:r>
        <w:rPr>
          <w:rFonts w:ascii="Times New Roman" w:hAnsi="Times New Roman" w:cs="Times New Roman"/>
          <w:i/>
          <w:iCs/>
          <w:sz w:val="24"/>
          <w:szCs w:val="24"/>
        </w:rPr>
        <w:t>E` forse bene per te opprimermi,</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disprezzare l'opera delle tue mani</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favorire i progetti dei malvagi?</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4</w:t>
      </w:r>
      <w:r>
        <w:rPr>
          <w:rFonts w:ascii="Times New Roman" w:hAnsi="Times New Roman" w:cs="Times New Roman"/>
          <w:i/>
          <w:iCs/>
          <w:sz w:val="24"/>
          <w:szCs w:val="24"/>
        </w:rPr>
        <w:t>Hai tu forse occhi di carne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o anche tu vedi come l'uomo?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5</w:t>
      </w:r>
      <w:r>
        <w:rPr>
          <w:rFonts w:ascii="Times New Roman" w:hAnsi="Times New Roman" w:cs="Times New Roman"/>
          <w:i/>
          <w:iCs/>
          <w:sz w:val="24"/>
          <w:szCs w:val="24"/>
        </w:rPr>
        <w:t>Sono forse i tuoi giorni come i giorni di un uomo,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i tuoi anni come i giorni di un mortale,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6</w:t>
      </w:r>
      <w:r>
        <w:rPr>
          <w:rFonts w:ascii="Times New Roman" w:hAnsi="Times New Roman" w:cs="Times New Roman"/>
          <w:i/>
          <w:iCs/>
          <w:sz w:val="24"/>
          <w:szCs w:val="24"/>
        </w:rPr>
        <w:t>perché tu debba scrutare la mia colpa</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frugare il mio peccato,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7</w:t>
      </w:r>
      <w:r>
        <w:rPr>
          <w:rFonts w:ascii="Times New Roman" w:hAnsi="Times New Roman" w:cs="Times New Roman"/>
          <w:i/>
          <w:iCs/>
          <w:sz w:val="24"/>
          <w:szCs w:val="24"/>
        </w:rPr>
        <w:t>pur sapendo ch'io non sono colpevole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che nessuno mi può liberare dalla tua mano?</w:t>
      </w:r>
    </w:p>
    <w:p w:rsidR="000871F0" w:rsidRDefault="000871F0" w:rsidP="000871F0">
      <w:pPr>
        <w:widowControl w:val="0"/>
        <w:ind w:left="851" w:right="707" w:firstLine="283"/>
        <w:rPr>
          <w:rFonts w:ascii="Times New Roman" w:hAnsi="Times New Roman" w:cs="Times New Roman"/>
          <w:sz w:val="24"/>
          <w:szCs w:val="24"/>
        </w:rPr>
      </w:pPr>
      <w:r>
        <w:rPr>
          <w:rFonts w:ascii="Times New Roman" w:hAnsi="Times New Roman" w:cs="Times New Roman"/>
          <w:sz w:val="24"/>
          <w:szCs w:val="24"/>
        </w:rPr>
        <w:t>Ma perché ti accanisci, tenendo conto che sono così piccolo e tu sei così grande.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8</w:t>
      </w:r>
      <w:r>
        <w:rPr>
          <w:rFonts w:ascii="Times New Roman" w:hAnsi="Times New Roman" w:cs="Times New Roman"/>
          <w:i/>
          <w:iCs/>
          <w:sz w:val="24"/>
          <w:szCs w:val="24"/>
        </w:rPr>
        <w:t>Le tue mani mi hanno plasmato e mi hanno fatto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integro in ogni parte; vorresti ora distruggermi?</w:t>
      </w:r>
    </w:p>
    <w:p w:rsidR="000871F0" w:rsidRDefault="000871F0" w:rsidP="000871F0">
      <w:pPr>
        <w:widowControl w:val="0"/>
        <w:spacing w:line="360" w:lineRule="auto"/>
        <w:ind w:left="851" w:right="707" w:firstLine="283"/>
        <w:rPr>
          <w:rFonts w:ascii="Times New Roman" w:hAnsi="Times New Roman" w:cs="Times New Roman"/>
          <w:sz w:val="24"/>
          <w:szCs w:val="24"/>
        </w:rPr>
      </w:pPr>
      <w:r>
        <w:rPr>
          <w:rFonts w:ascii="Times New Roman" w:hAnsi="Times New Roman" w:cs="Times New Roman"/>
          <w:sz w:val="24"/>
          <w:szCs w:val="24"/>
        </w:rPr>
        <w:t xml:space="preserve">Ma perché, dimmi se questa è giustizia, è logica. </w:t>
      </w:r>
    </w:p>
    <w:p w:rsidR="000871F0" w:rsidRDefault="000871F0" w:rsidP="000871F0">
      <w:pPr>
        <w:widowControl w:val="0"/>
        <w:spacing w:line="360" w:lineRule="auto"/>
        <w:ind w:left="851" w:right="707" w:firstLine="283"/>
        <w:rPr>
          <w:rFonts w:ascii="Times New Roman" w:hAnsi="Times New Roman" w:cs="Times New Roman"/>
          <w:sz w:val="24"/>
          <w:szCs w:val="24"/>
        </w:rPr>
      </w:pPr>
      <w:r>
        <w:rPr>
          <w:rFonts w:ascii="Times New Roman" w:hAnsi="Times New Roman" w:cs="Times New Roman"/>
          <w:sz w:val="24"/>
          <w:szCs w:val="24"/>
        </w:rPr>
        <w:t xml:space="preserve">C’è però anche la fede di Giobbe nella creazione: “le tue mani mi hanno plasmato”. Qui c’è l’insegnamento della Genesi, di Geremia. </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9</w:t>
      </w:r>
      <w:r>
        <w:rPr>
          <w:rFonts w:ascii="Times New Roman" w:hAnsi="Times New Roman" w:cs="Times New Roman"/>
          <w:i/>
          <w:iCs/>
          <w:sz w:val="24"/>
          <w:szCs w:val="24"/>
        </w:rPr>
        <w:t>Ricordati che come argilla mi hai plasmato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in polvere mi farai tornare.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10</w:t>
      </w:r>
      <w:r>
        <w:rPr>
          <w:rFonts w:ascii="Times New Roman" w:hAnsi="Times New Roman" w:cs="Times New Roman"/>
          <w:i/>
          <w:iCs/>
          <w:sz w:val="24"/>
          <w:szCs w:val="24"/>
        </w:rPr>
        <w:t>Non m'hai colato forse come latte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fatto accagliare come cacio?</w:t>
      </w:r>
    </w:p>
    <w:p w:rsidR="000871F0" w:rsidRDefault="000871F0" w:rsidP="000871F0">
      <w:pPr>
        <w:spacing w:after="0" w:line="240" w:lineRule="auto"/>
        <w:ind w:left="851" w:right="707" w:firstLine="283"/>
        <w:rPr>
          <w:rFonts w:ascii="Times New Roman" w:hAnsi="Times New Roman" w:cs="Times New Roman"/>
          <w:i/>
          <w:iCs/>
          <w:sz w:val="24"/>
          <w:szCs w:val="24"/>
        </w:rPr>
      </w:pPr>
    </w:p>
    <w:p w:rsidR="000871F0" w:rsidRDefault="000871F0" w:rsidP="000871F0">
      <w:pPr>
        <w:spacing w:after="0" w:line="240" w:lineRule="auto"/>
        <w:ind w:left="851" w:right="707" w:firstLine="283"/>
        <w:rPr>
          <w:rFonts w:ascii="Times New Roman" w:hAnsi="Times New Roman" w:cs="Times New Roman"/>
          <w:i/>
          <w:iCs/>
          <w:sz w:val="24"/>
          <w:szCs w:val="24"/>
        </w:rPr>
      </w:pPr>
    </w:p>
    <w:p w:rsidR="000871F0" w:rsidRDefault="000871F0" w:rsidP="000871F0">
      <w:pPr>
        <w:spacing w:after="0" w:line="360" w:lineRule="auto"/>
        <w:ind w:left="851" w:right="707" w:firstLine="283"/>
        <w:rPr>
          <w:rFonts w:ascii="Times New Roman" w:hAnsi="Times New Roman" w:cs="Times New Roman"/>
          <w:sz w:val="24"/>
          <w:szCs w:val="24"/>
        </w:rPr>
      </w:pPr>
      <w:r>
        <w:rPr>
          <w:rFonts w:ascii="Times New Roman" w:hAnsi="Times New Roman" w:cs="Times New Roman"/>
          <w:sz w:val="24"/>
          <w:szCs w:val="24"/>
        </w:rPr>
        <w:t xml:space="preserve">2 . L’immagine del concepimento è vista in un modo elementare, come la formazione del formaggio, dal latte che lentamente si addensa. Sei tu che hai messo in atto questo processo di formazione. </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11</w:t>
      </w:r>
      <w:r>
        <w:rPr>
          <w:rFonts w:ascii="Times New Roman" w:hAnsi="Times New Roman" w:cs="Times New Roman"/>
          <w:i/>
          <w:iCs/>
          <w:sz w:val="24"/>
          <w:szCs w:val="24"/>
        </w:rPr>
        <w:t>Di pelle e di carne mi hai rivestito,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d'ossa e di nervi mi hai intessuto.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12</w:t>
      </w:r>
      <w:r>
        <w:rPr>
          <w:rFonts w:ascii="Times New Roman" w:hAnsi="Times New Roman" w:cs="Times New Roman"/>
          <w:i/>
          <w:iCs/>
          <w:sz w:val="24"/>
          <w:szCs w:val="24"/>
        </w:rPr>
        <w:t>Vita e benevolenza tu mi hai concesso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la tua premura ha custodito il mio spirito.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13</w:t>
      </w:r>
      <w:r>
        <w:rPr>
          <w:rFonts w:ascii="Times New Roman" w:hAnsi="Times New Roman" w:cs="Times New Roman"/>
          <w:i/>
          <w:iCs/>
          <w:sz w:val="24"/>
          <w:szCs w:val="24"/>
        </w:rPr>
        <w:t>Eppure, questo nascondevi nel cuore,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so che questo avevi nel pensiero!</w:t>
      </w:r>
    </w:p>
    <w:p w:rsidR="000871F0" w:rsidRDefault="000871F0" w:rsidP="000871F0">
      <w:pPr>
        <w:spacing w:line="360" w:lineRule="auto"/>
        <w:ind w:left="851" w:right="707" w:firstLine="283"/>
        <w:rPr>
          <w:rFonts w:ascii="Times New Roman" w:hAnsi="Times New Roman" w:cs="Times New Roman"/>
          <w:sz w:val="24"/>
          <w:szCs w:val="24"/>
        </w:rPr>
      </w:pPr>
      <w:r>
        <w:rPr>
          <w:rFonts w:ascii="Times New Roman" w:hAnsi="Times New Roman" w:cs="Times New Roman"/>
          <w:sz w:val="24"/>
          <w:szCs w:val="24"/>
        </w:rPr>
        <w:t>Allora, mi hai fatto con tanto amore, con tanta delicatezza, mi hai creato con affetto e attenzione, ma perché, per trovarmi i difetti adesso, e ora mi stai addosso e mi soffochi, mi spii, lasciami tranquillo!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lastRenderedPageBreak/>
        <w:t>14</w:t>
      </w:r>
      <w:r>
        <w:rPr>
          <w:rFonts w:ascii="Times New Roman" w:hAnsi="Times New Roman" w:cs="Times New Roman"/>
          <w:i/>
          <w:iCs/>
          <w:sz w:val="24"/>
          <w:szCs w:val="24"/>
        </w:rPr>
        <w:t>Tu mi sorvegli, se pecco,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non mi lasci impunito per la mia colpa.</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15</w:t>
      </w:r>
      <w:r>
        <w:rPr>
          <w:rFonts w:ascii="Times New Roman" w:hAnsi="Times New Roman" w:cs="Times New Roman"/>
          <w:i/>
          <w:iCs/>
          <w:sz w:val="24"/>
          <w:szCs w:val="24"/>
        </w:rPr>
        <w:t>Se sono colpevole, guai a me!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Se giusto, non oso sollevare la testa,</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sazio</w:t>
      </w:r>
      <w:r w:rsidR="003624F6">
        <w:rPr>
          <w:rFonts w:ascii="Times New Roman" w:hAnsi="Times New Roman" w:cs="Times New Roman"/>
          <w:i/>
          <w:iCs/>
          <w:sz w:val="24"/>
          <w:szCs w:val="24"/>
        </w:rPr>
        <w:t xml:space="preserve"> </w:t>
      </w:r>
      <w:r>
        <w:rPr>
          <w:rFonts w:ascii="Times New Roman" w:hAnsi="Times New Roman" w:cs="Times New Roman"/>
          <w:i/>
          <w:iCs/>
          <w:sz w:val="24"/>
          <w:szCs w:val="24"/>
        </w:rPr>
        <w:t>d'ignominia, come sono, ed ebbro di miseria.</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16</w:t>
      </w:r>
      <w:r>
        <w:rPr>
          <w:rFonts w:ascii="Times New Roman" w:hAnsi="Times New Roman" w:cs="Times New Roman"/>
          <w:i/>
          <w:iCs/>
          <w:sz w:val="24"/>
          <w:szCs w:val="24"/>
        </w:rPr>
        <w:t>Se la sollevo, tu come un leopardo mi dai la</w:t>
      </w:r>
      <w:r w:rsidR="003624F6">
        <w:rPr>
          <w:rFonts w:ascii="Times New Roman" w:hAnsi="Times New Roman" w:cs="Times New Roman"/>
          <w:i/>
          <w:iCs/>
          <w:sz w:val="24"/>
          <w:szCs w:val="24"/>
        </w:rPr>
        <w:t xml:space="preserve"> </w:t>
      </w:r>
      <w:r>
        <w:rPr>
          <w:rFonts w:ascii="Times New Roman" w:hAnsi="Times New Roman" w:cs="Times New Roman"/>
          <w:i/>
          <w:iCs/>
          <w:sz w:val="24"/>
          <w:szCs w:val="24"/>
        </w:rPr>
        <w:t>caccia</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torni a compiere prodigi contro di me,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17</w:t>
      </w:r>
      <w:r>
        <w:rPr>
          <w:rFonts w:ascii="Times New Roman" w:hAnsi="Times New Roman" w:cs="Times New Roman"/>
          <w:i/>
          <w:iCs/>
          <w:sz w:val="24"/>
          <w:szCs w:val="24"/>
        </w:rPr>
        <w:t>su di me rinnovi i tuoi attacchi,</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contr</w:t>
      </w:r>
      <w:r w:rsidR="003624F6">
        <w:rPr>
          <w:rFonts w:ascii="Times New Roman" w:hAnsi="Times New Roman" w:cs="Times New Roman"/>
          <w:i/>
          <w:iCs/>
          <w:sz w:val="24"/>
          <w:szCs w:val="24"/>
        </w:rPr>
        <w:t xml:space="preserve">o </w:t>
      </w:r>
      <w:r>
        <w:rPr>
          <w:rFonts w:ascii="Times New Roman" w:hAnsi="Times New Roman" w:cs="Times New Roman"/>
          <w:i/>
          <w:iCs/>
          <w:sz w:val="24"/>
          <w:szCs w:val="24"/>
        </w:rPr>
        <w:t>di me aumenti la tua ira</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 xml:space="preserve">e truppe sempre fresche mi assalgono. </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18</w:t>
      </w:r>
      <w:r>
        <w:rPr>
          <w:rFonts w:ascii="Times New Roman" w:hAnsi="Times New Roman" w:cs="Times New Roman"/>
          <w:i/>
          <w:iCs/>
          <w:sz w:val="24"/>
          <w:szCs w:val="24"/>
        </w:rPr>
        <w:t>Perché tu mi hai tratto dal seno materno?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Fossi morto e nessun occhio m'avesse mai visto!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19</w:t>
      </w:r>
      <w:r>
        <w:rPr>
          <w:rFonts w:ascii="Times New Roman" w:hAnsi="Times New Roman" w:cs="Times New Roman"/>
          <w:i/>
          <w:iCs/>
          <w:sz w:val="24"/>
          <w:szCs w:val="24"/>
        </w:rPr>
        <w:t>Sarei come se non fossi mai esistito;</w:t>
      </w:r>
    </w:p>
    <w:p w:rsidR="000871F0" w:rsidRDefault="000871F0" w:rsidP="000871F0">
      <w:pPr>
        <w:spacing w:after="0" w:line="240" w:lineRule="auto"/>
        <w:ind w:left="851" w:right="707" w:firstLine="283"/>
        <w:rPr>
          <w:rFonts w:ascii="Times New Roman" w:hAnsi="Times New Roman" w:cs="Times New Roman"/>
          <w:i/>
          <w:iCs/>
          <w:sz w:val="24"/>
          <w:szCs w:val="24"/>
        </w:rPr>
      </w:pPr>
      <w:proofErr w:type="gramStart"/>
      <w:r>
        <w:rPr>
          <w:rFonts w:ascii="Times New Roman" w:hAnsi="Times New Roman" w:cs="Times New Roman"/>
          <w:i/>
          <w:iCs/>
          <w:sz w:val="24"/>
          <w:szCs w:val="24"/>
        </w:rPr>
        <w:t>dal</w:t>
      </w:r>
      <w:r w:rsidR="003624F6">
        <w:rPr>
          <w:rFonts w:ascii="Times New Roman" w:hAnsi="Times New Roman" w:cs="Times New Roman"/>
          <w:i/>
          <w:iCs/>
          <w:sz w:val="24"/>
          <w:szCs w:val="24"/>
        </w:rPr>
        <w:t xml:space="preserve"> </w:t>
      </w:r>
      <w:r>
        <w:rPr>
          <w:rFonts w:ascii="Times New Roman" w:hAnsi="Times New Roman" w:cs="Times New Roman"/>
          <w:i/>
          <w:iCs/>
          <w:sz w:val="24"/>
          <w:szCs w:val="24"/>
        </w:rPr>
        <w:t xml:space="preserve"> ventre</w:t>
      </w:r>
      <w:proofErr w:type="gramEnd"/>
      <w:r>
        <w:rPr>
          <w:rFonts w:ascii="Times New Roman" w:hAnsi="Times New Roman" w:cs="Times New Roman"/>
          <w:i/>
          <w:iCs/>
          <w:sz w:val="24"/>
          <w:szCs w:val="24"/>
        </w:rPr>
        <w:t xml:space="preserve"> sarei stato portato alla tomba!</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20</w:t>
      </w:r>
      <w:r>
        <w:rPr>
          <w:rFonts w:ascii="Times New Roman" w:hAnsi="Times New Roman" w:cs="Times New Roman"/>
          <w:i/>
          <w:iCs/>
          <w:sz w:val="24"/>
          <w:szCs w:val="24"/>
        </w:rPr>
        <w:t>E non son poca cosa i giorni della mia vita?</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Lasciami, sì ch'io possa respirare un poco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21</w:t>
      </w:r>
      <w:r>
        <w:rPr>
          <w:rFonts w:ascii="Times New Roman" w:hAnsi="Times New Roman" w:cs="Times New Roman"/>
          <w:i/>
          <w:iCs/>
          <w:sz w:val="24"/>
          <w:szCs w:val="24"/>
        </w:rPr>
        <w:t>prima che me ne vada, senza ritornare,</w:t>
      </w:r>
    </w:p>
    <w:p w:rsidR="000871F0" w:rsidRDefault="000871F0" w:rsidP="000871F0">
      <w:pPr>
        <w:ind w:right="707"/>
        <w:rPr>
          <w:rFonts w:ascii="Times New Roman" w:hAnsi="Times New Roman" w:cs="Times New Roman"/>
          <w:sz w:val="24"/>
          <w:szCs w:val="24"/>
        </w:rPr>
      </w:pPr>
    </w:p>
    <w:p w:rsidR="000871F0" w:rsidRDefault="000871F0" w:rsidP="000871F0">
      <w:pPr>
        <w:spacing w:after="0" w:line="360" w:lineRule="auto"/>
        <w:ind w:left="851" w:right="707" w:firstLine="283"/>
        <w:rPr>
          <w:rFonts w:ascii="Times New Roman" w:hAnsi="Times New Roman" w:cs="Times New Roman"/>
          <w:sz w:val="24"/>
          <w:szCs w:val="24"/>
        </w:rPr>
      </w:pPr>
      <w:r>
        <w:rPr>
          <w:rFonts w:ascii="Times New Roman" w:hAnsi="Times New Roman" w:cs="Times New Roman"/>
          <w:sz w:val="24"/>
          <w:szCs w:val="24"/>
        </w:rPr>
        <w:t xml:space="preserve">3 . È già la seconda volta che troviamo questo grido che supplica una liberazione: “lasciami respirare”, l’avevamo vista in un salmo. Proprio all’inizio avevamo preso in considerazione un orante che in un salmo terminava con questo grido di supplica di liberazione, “togli lo sguardo da me, lasciami respirare”. </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Lasciami, sì ch'io possa respirare un poco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21</w:t>
      </w:r>
      <w:r>
        <w:rPr>
          <w:rFonts w:ascii="Times New Roman" w:hAnsi="Times New Roman" w:cs="Times New Roman"/>
          <w:i/>
          <w:iCs/>
          <w:sz w:val="24"/>
          <w:szCs w:val="24"/>
        </w:rPr>
        <w:t>prima che me ne vada, senza ritornare,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verso la terra delle tenebre e dell'ombra di morte,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22</w:t>
      </w:r>
      <w:r>
        <w:rPr>
          <w:rFonts w:ascii="Times New Roman" w:hAnsi="Times New Roman" w:cs="Times New Roman"/>
          <w:i/>
          <w:iCs/>
          <w:sz w:val="24"/>
          <w:szCs w:val="24"/>
        </w:rPr>
        <w:t>terra di caligine e di disordine,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dove la luce è come le tenebre.</w:t>
      </w:r>
    </w:p>
    <w:p w:rsidR="000871F0" w:rsidRDefault="000871F0" w:rsidP="000871F0">
      <w:pPr>
        <w:widowControl w:val="0"/>
        <w:spacing w:line="360" w:lineRule="auto"/>
        <w:ind w:left="851" w:right="707" w:firstLine="283"/>
        <w:rPr>
          <w:rFonts w:ascii="Times New Roman" w:hAnsi="Times New Roman" w:cs="Times New Roman"/>
          <w:sz w:val="24"/>
          <w:szCs w:val="24"/>
        </w:rPr>
      </w:pPr>
    </w:p>
    <w:p w:rsidR="000871F0" w:rsidRDefault="000871F0" w:rsidP="000871F0">
      <w:pPr>
        <w:widowControl w:val="0"/>
        <w:spacing w:line="360" w:lineRule="auto"/>
        <w:ind w:left="851" w:right="707" w:firstLine="283"/>
        <w:rPr>
          <w:rFonts w:ascii="Times New Roman" w:hAnsi="Times New Roman" w:cs="Times New Roman"/>
          <w:sz w:val="24"/>
          <w:szCs w:val="24"/>
        </w:rPr>
      </w:pPr>
      <w:r>
        <w:rPr>
          <w:rFonts w:ascii="Times New Roman" w:hAnsi="Times New Roman" w:cs="Times New Roman"/>
          <w:sz w:val="24"/>
          <w:szCs w:val="24"/>
        </w:rPr>
        <w:t xml:space="preserve">Al </w:t>
      </w:r>
      <w:r>
        <w:rPr>
          <w:rFonts w:ascii="Times New Roman" w:hAnsi="Times New Roman" w:cs="Times New Roman"/>
          <w:b/>
          <w:bCs/>
          <w:sz w:val="24"/>
          <w:szCs w:val="24"/>
        </w:rPr>
        <w:t xml:space="preserve">capitolo 11 </w:t>
      </w:r>
      <w:r>
        <w:rPr>
          <w:rFonts w:ascii="Times New Roman" w:hAnsi="Times New Roman" w:cs="Times New Roman"/>
          <w:sz w:val="24"/>
          <w:szCs w:val="24"/>
        </w:rPr>
        <w:t xml:space="preserve">interviene adesso </w:t>
      </w:r>
      <w:proofErr w:type="spellStart"/>
      <w:r>
        <w:rPr>
          <w:rFonts w:ascii="Times New Roman" w:hAnsi="Times New Roman" w:cs="Times New Roman"/>
          <w:sz w:val="24"/>
          <w:szCs w:val="24"/>
        </w:rPr>
        <w:t>Zofar</w:t>
      </w:r>
      <w:proofErr w:type="spellEnd"/>
      <w:r>
        <w:rPr>
          <w:rFonts w:ascii="Times New Roman" w:hAnsi="Times New Roman" w:cs="Times New Roman"/>
          <w:sz w:val="24"/>
          <w:szCs w:val="24"/>
        </w:rPr>
        <w:t>, il terzo amico che parla il linguaggio della sapienza. È il rappresentante dei saggi che invoca l’esperienza, e soprattutto mette in contrapposizione la trascendenza di Dio e la piccolezza dell’uomo. “Ma cosa vuoi avere a che fare con la grandezza di Dio, ignorante come sei, piccolo come sei”.</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 xml:space="preserve">11, </w:t>
      </w:r>
      <w:r>
        <w:rPr>
          <w:rFonts w:ascii="Times New Roman" w:hAnsi="Times New Roman" w:cs="Times New Roman"/>
          <w:i/>
          <w:iCs/>
          <w:position w:val="6"/>
          <w:sz w:val="24"/>
          <w:szCs w:val="24"/>
        </w:rPr>
        <w:t>1</w:t>
      </w:r>
      <w:r>
        <w:rPr>
          <w:rFonts w:ascii="Times New Roman" w:hAnsi="Times New Roman" w:cs="Times New Roman"/>
          <w:i/>
          <w:iCs/>
          <w:sz w:val="24"/>
          <w:szCs w:val="24"/>
        </w:rPr>
        <w:t xml:space="preserve">Allora </w:t>
      </w:r>
      <w:proofErr w:type="spellStart"/>
      <w:r>
        <w:rPr>
          <w:rFonts w:ascii="Times New Roman" w:hAnsi="Times New Roman" w:cs="Times New Roman"/>
          <w:i/>
          <w:iCs/>
          <w:sz w:val="24"/>
          <w:szCs w:val="24"/>
        </w:rPr>
        <w:t>Zofar</w:t>
      </w:r>
      <w:proofErr w:type="spellEnd"/>
      <w:r>
        <w:rPr>
          <w:rFonts w:ascii="Times New Roman" w:hAnsi="Times New Roman" w:cs="Times New Roman"/>
          <w:i/>
          <w:iCs/>
          <w:sz w:val="24"/>
          <w:szCs w:val="24"/>
        </w:rPr>
        <w:t xml:space="preserve"> il </w:t>
      </w:r>
      <w:proofErr w:type="spellStart"/>
      <w:r>
        <w:rPr>
          <w:rFonts w:ascii="Times New Roman" w:hAnsi="Times New Roman" w:cs="Times New Roman"/>
          <w:i/>
          <w:iCs/>
          <w:sz w:val="24"/>
          <w:szCs w:val="24"/>
        </w:rPr>
        <w:t>Naamatita</w:t>
      </w:r>
      <w:proofErr w:type="spellEnd"/>
      <w:r>
        <w:rPr>
          <w:rFonts w:ascii="Times New Roman" w:hAnsi="Times New Roman" w:cs="Times New Roman"/>
          <w:i/>
          <w:iCs/>
          <w:sz w:val="24"/>
          <w:szCs w:val="24"/>
        </w:rPr>
        <w:t xml:space="preserve"> prese la parola e disse: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2</w:t>
      </w:r>
      <w:r>
        <w:rPr>
          <w:rFonts w:ascii="Times New Roman" w:hAnsi="Times New Roman" w:cs="Times New Roman"/>
          <w:i/>
          <w:iCs/>
          <w:sz w:val="24"/>
          <w:szCs w:val="24"/>
        </w:rPr>
        <w:t>A tante parole non si darà risposta?</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O il loquace dovrà aver ragione?</w:t>
      </w:r>
    </w:p>
    <w:p w:rsidR="000871F0" w:rsidRDefault="000871F0" w:rsidP="000871F0">
      <w:pPr>
        <w:ind w:left="851" w:right="707" w:firstLine="283"/>
        <w:rPr>
          <w:rFonts w:ascii="Times New Roman" w:hAnsi="Times New Roman" w:cs="Times New Roman"/>
          <w:i/>
          <w:iCs/>
          <w:sz w:val="24"/>
          <w:szCs w:val="24"/>
        </w:rPr>
      </w:pPr>
      <w:r>
        <w:rPr>
          <w:rFonts w:ascii="Times New Roman" w:hAnsi="Times New Roman" w:cs="Times New Roman"/>
          <w:sz w:val="24"/>
          <w:szCs w:val="24"/>
        </w:rPr>
        <w:t xml:space="preserve">Ma credi mica di avere ragione, Giobbe, solo perché fai tante parole?! </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3</w:t>
      </w:r>
      <w:r>
        <w:rPr>
          <w:rFonts w:ascii="Times New Roman" w:hAnsi="Times New Roman" w:cs="Times New Roman"/>
          <w:i/>
          <w:iCs/>
          <w:sz w:val="24"/>
          <w:szCs w:val="24"/>
        </w:rPr>
        <w:t>I tuoi sproloqui faranno tacere la gente?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Ti farai beffe, senza che alcuno ti svergogni?</w:t>
      </w:r>
    </w:p>
    <w:p w:rsidR="000871F0" w:rsidRDefault="000871F0" w:rsidP="000871F0">
      <w:pPr>
        <w:widowControl w:val="0"/>
        <w:ind w:left="851" w:right="707" w:firstLine="283"/>
        <w:rPr>
          <w:rFonts w:ascii="Times New Roman" w:hAnsi="Times New Roman" w:cs="Times New Roman"/>
          <w:sz w:val="24"/>
          <w:szCs w:val="24"/>
        </w:rPr>
      </w:pPr>
    </w:p>
    <w:p w:rsidR="000871F0" w:rsidRDefault="000871F0" w:rsidP="000871F0">
      <w:pPr>
        <w:widowControl w:val="0"/>
        <w:spacing w:line="360" w:lineRule="auto"/>
        <w:ind w:left="851" w:right="707" w:firstLine="283"/>
        <w:rPr>
          <w:rFonts w:ascii="Times New Roman" w:hAnsi="Times New Roman" w:cs="Times New Roman"/>
          <w:sz w:val="24"/>
          <w:szCs w:val="24"/>
        </w:rPr>
      </w:pPr>
      <w:r>
        <w:rPr>
          <w:rFonts w:ascii="Times New Roman" w:hAnsi="Times New Roman" w:cs="Times New Roman"/>
          <w:sz w:val="24"/>
          <w:szCs w:val="24"/>
        </w:rPr>
        <w:t xml:space="preserve">4 . Gli amici hanno perso la pazienza, sono venuti a consolarlo, ma adesso, toccati sul vivo delle loro </w:t>
      </w:r>
      <w:proofErr w:type="gramStart"/>
      <w:r>
        <w:rPr>
          <w:rFonts w:ascii="Times New Roman" w:hAnsi="Times New Roman" w:cs="Times New Roman"/>
          <w:sz w:val="24"/>
          <w:szCs w:val="24"/>
        </w:rPr>
        <w:t xml:space="preserve">sicurezze,   </w:t>
      </w:r>
      <w:proofErr w:type="gramEnd"/>
      <w:r>
        <w:rPr>
          <w:rFonts w:ascii="Times New Roman" w:hAnsi="Times New Roman" w:cs="Times New Roman"/>
          <w:sz w:val="24"/>
          <w:szCs w:val="24"/>
        </w:rPr>
        <w:t xml:space="preserve">dato che la loro teoria teologica non funziona si arrabbiano e invece di consolarlo lo accusano e insultano, lo vogliono svergognare. </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4</w:t>
      </w:r>
      <w:r>
        <w:rPr>
          <w:rFonts w:ascii="Times New Roman" w:hAnsi="Times New Roman" w:cs="Times New Roman"/>
          <w:i/>
          <w:iCs/>
          <w:sz w:val="24"/>
          <w:szCs w:val="24"/>
        </w:rPr>
        <w:t>Tu dici: “Pura è la mia condotta,</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lastRenderedPageBreak/>
        <w:t>io sono irreprensibile agli occhi di lui”.</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5</w:t>
      </w:r>
      <w:r>
        <w:rPr>
          <w:rFonts w:ascii="Times New Roman" w:hAnsi="Times New Roman" w:cs="Times New Roman"/>
          <w:i/>
          <w:iCs/>
          <w:sz w:val="24"/>
          <w:szCs w:val="24"/>
        </w:rPr>
        <w:t>Tuttavia, volesse Dio parlare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aprire le labbra contro di te,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6</w:t>
      </w:r>
      <w:r>
        <w:rPr>
          <w:rFonts w:ascii="Times New Roman" w:hAnsi="Times New Roman" w:cs="Times New Roman"/>
          <w:i/>
          <w:iCs/>
          <w:sz w:val="24"/>
          <w:szCs w:val="24"/>
        </w:rPr>
        <w:t>per manifestarti i segreti della sapienza,</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che sono così difficili all'intelletto,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allora sapresti che Dio ti condona parte della tua</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colpa.</w:t>
      </w:r>
    </w:p>
    <w:p w:rsidR="000871F0" w:rsidRDefault="000871F0" w:rsidP="000871F0">
      <w:pPr>
        <w:widowControl w:val="0"/>
        <w:spacing w:line="360" w:lineRule="auto"/>
        <w:ind w:left="851" w:right="707" w:firstLine="283"/>
        <w:rPr>
          <w:rFonts w:ascii="Times New Roman" w:hAnsi="Times New Roman" w:cs="Times New Roman"/>
          <w:sz w:val="24"/>
          <w:szCs w:val="24"/>
        </w:rPr>
      </w:pPr>
      <w:r>
        <w:rPr>
          <w:rFonts w:ascii="Times New Roman" w:hAnsi="Times New Roman" w:cs="Times New Roman"/>
          <w:sz w:val="24"/>
          <w:szCs w:val="24"/>
        </w:rPr>
        <w:t>Altro che, non te le ha fatte pagare tutte, una buona parte te le ha perdonate; se ti lamenti di ciò che ti capita è ancora poco.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7</w:t>
      </w:r>
      <w:r>
        <w:rPr>
          <w:rFonts w:ascii="Times New Roman" w:hAnsi="Times New Roman" w:cs="Times New Roman"/>
          <w:i/>
          <w:iCs/>
          <w:sz w:val="24"/>
          <w:szCs w:val="24"/>
        </w:rPr>
        <w:t>Credi tu di scrutare l'intimo di Dio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o di penetrare la perfezione dell'Onnipotente?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8</w:t>
      </w:r>
      <w:r>
        <w:rPr>
          <w:rFonts w:ascii="Times New Roman" w:hAnsi="Times New Roman" w:cs="Times New Roman"/>
          <w:i/>
          <w:iCs/>
          <w:sz w:val="24"/>
          <w:szCs w:val="24"/>
        </w:rPr>
        <w:t>E` più alta del cielo: che cosa puoi fare?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più profonda degli inferi: che ne sai?</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9</w:t>
      </w:r>
      <w:r>
        <w:rPr>
          <w:rFonts w:ascii="Times New Roman" w:hAnsi="Times New Roman" w:cs="Times New Roman"/>
          <w:i/>
          <w:iCs/>
          <w:sz w:val="24"/>
          <w:szCs w:val="24"/>
        </w:rPr>
        <w:t>Più lunga della terra ne è la dimensione,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più vasta del mare.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10</w:t>
      </w:r>
      <w:r>
        <w:rPr>
          <w:rFonts w:ascii="Times New Roman" w:hAnsi="Times New Roman" w:cs="Times New Roman"/>
          <w:i/>
          <w:iCs/>
          <w:sz w:val="24"/>
          <w:szCs w:val="24"/>
        </w:rPr>
        <w:t>Se egli assale e imprigiona</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chiama in giudizio, chi glielo può impedire?</w:t>
      </w:r>
    </w:p>
    <w:p w:rsidR="000871F0" w:rsidRDefault="000871F0" w:rsidP="000871F0">
      <w:pPr>
        <w:widowControl w:val="0"/>
        <w:spacing w:line="360" w:lineRule="auto"/>
        <w:ind w:left="851" w:right="707" w:firstLine="283"/>
        <w:rPr>
          <w:rFonts w:ascii="Times New Roman" w:hAnsi="Times New Roman" w:cs="Times New Roman"/>
          <w:sz w:val="24"/>
          <w:szCs w:val="24"/>
        </w:rPr>
      </w:pPr>
    </w:p>
    <w:p w:rsidR="000871F0" w:rsidRDefault="000871F0" w:rsidP="000871F0">
      <w:pPr>
        <w:widowControl w:val="0"/>
        <w:spacing w:line="360" w:lineRule="auto"/>
        <w:ind w:left="851" w:right="707" w:firstLine="283"/>
        <w:rPr>
          <w:rFonts w:ascii="Times New Roman" w:hAnsi="Times New Roman" w:cs="Times New Roman"/>
          <w:sz w:val="24"/>
          <w:szCs w:val="24"/>
        </w:rPr>
      </w:pPr>
      <w:r>
        <w:rPr>
          <w:rFonts w:ascii="Times New Roman" w:hAnsi="Times New Roman" w:cs="Times New Roman"/>
          <w:sz w:val="24"/>
          <w:szCs w:val="24"/>
        </w:rPr>
        <w:t>Ma è quello che ha detto già anche Giobbe, stanno dicendo la stessa cosa con toni diversi, si ripetono e si inseguono, ma la sostanza è uguale.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11</w:t>
      </w:r>
      <w:r>
        <w:rPr>
          <w:rFonts w:ascii="Times New Roman" w:hAnsi="Times New Roman" w:cs="Times New Roman"/>
          <w:i/>
          <w:iCs/>
          <w:sz w:val="24"/>
          <w:szCs w:val="24"/>
        </w:rPr>
        <w:t>Egli conosce gli uomini fallaci,</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vede l'iniquità e l'osserva.</w:t>
      </w:r>
    </w:p>
    <w:p w:rsidR="000871F0" w:rsidRDefault="000871F0" w:rsidP="000871F0">
      <w:pPr>
        <w:spacing w:after="0" w:line="240" w:lineRule="auto"/>
        <w:ind w:left="851" w:right="707" w:firstLine="283"/>
        <w:rPr>
          <w:rFonts w:ascii="Times New Roman" w:hAnsi="Times New Roman" w:cs="Times New Roman"/>
          <w:sz w:val="24"/>
          <w:szCs w:val="24"/>
        </w:rPr>
      </w:pPr>
      <w:r>
        <w:rPr>
          <w:rFonts w:ascii="Times New Roman" w:hAnsi="Times New Roman" w:cs="Times New Roman"/>
          <w:sz w:val="24"/>
          <w:szCs w:val="24"/>
        </w:rPr>
        <w:t>Il versetto 12 è difficile da tradurre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12</w:t>
      </w:r>
      <w:r>
        <w:rPr>
          <w:rFonts w:ascii="Times New Roman" w:hAnsi="Times New Roman" w:cs="Times New Roman"/>
          <w:i/>
          <w:iCs/>
          <w:sz w:val="24"/>
          <w:szCs w:val="24"/>
        </w:rPr>
        <w:t>l'uomo stolto mette giudizio</w:t>
      </w:r>
    </w:p>
    <w:p w:rsidR="000871F0" w:rsidRDefault="000871F0" w:rsidP="000871F0">
      <w:pPr>
        <w:spacing w:after="0" w:line="36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 xml:space="preserve">e da </w:t>
      </w:r>
      <w:proofErr w:type="spellStart"/>
      <w:r>
        <w:rPr>
          <w:rFonts w:ascii="Times New Roman" w:hAnsi="Times New Roman" w:cs="Times New Roman"/>
          <w:i/>
          <w:iCs/>
          <w:sz w:val="24"/>
          <w:szCs w:val="24"/>
        </w:rPr>
        <w:t>ònagro</w:t>
      </w:r>
      <w:proofErr w:type="spellEnd"/>
      <w:r>
        <w:rPr>
          <w:rFonts w:ascii="Times New Roman" w:hAnsi="Times New Roman" w:cs="Times New Roman"/>
          <w:i/>
          <w:iCs/>
          <w:sz w:val="24"/>
          <w:szCs w:val="24"/>
        </w:rPr>
        <w:t xml:space="preserve"> indomito diventa docile.</w:t>
      </w:r>
    </w:p>
    <w:p w:rsidR="000871F0" w:rsidRDefault="000871F0" w:rsidP="000871F0">
      <w:pPr>
        <w:widowControl w:val="0"/>
        <w:spacing w:after="0" w:line="240" w:lineRule="auto"/>
        <w:ind w:left="851" w:right="707" w:firstLine="283"/>
        <w:rPr>
          <w:rFonts w:ascii="Times New Roman" w:hAnsi="Times New Roman" w:cs="Times New Roman"/>
          <w:sz w:val="24"/>
          <w:szCs w:val="24"/>
        </w:rPr>
      </w:pPr>
      <w:r>
        <w:rPr>
          <w:rFonts w:ascii="Times New Roman" w:hAnsi="Times New Roman" w:cs="Times New Roman"/>
          <w:sz w:val="24"/>
          <w:szCs w:val="24"/>
        </w:rPr>
        <w:t>Probabilmente contiene un proverbio di difficile interpretazione. Una traduzione alternativa a quella della C.E.I. potrebbe essere: “l’uomo stolto diventa sapiente quando un onagro diventa somaro”, quando un animale cambia razza, quando un gatto diventa cane, quando lo stupido diventa furbo, come dire: mai!</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13</w:t>
      </w:r>
      <w:r>
        <w:rPr>
          <w:rFonts w:ascii="Times New Roman" w:hAnsi="Times New Roman" w:cs="Times New Roman"/>
          <w:i/>
          <w:iCs/>
          <w:sz w:val="24"/>
          <w:szCs w:val="24"/>
        </w:rPr>
        <w:t>Ora, se tu a Dio dirigerai il cuore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tenderai a lui le tue palme,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14</w:t>
      </w:r>
      <w:r>
        <w:rPr>
          <w:rFonts w:ascii="Times New Roman" w:hAnsi="Times New Roman" w:cs="Times New Roman"/>
          <w:i/>
          <w:iCs/>
          <w:sz w:val="24"/>
          <w:szCs w:val="24"/>
        </w:rPr>
        <w:t>se allontanerai l'iniquità che è nella tua mano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non farai abitare l'ingiustizia nelle tue tende,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15</w:t>
      </w:r>
      <w:r>
        <w:rPr>
          <w:rFonts w:ascii="Times New Roman" w:hAnsi="Times New Roman" w:cs="Times New Roman"/>
          <w:i/>
          <w:iCs/>
          <w:sz w:val="24"/>
          <w:szCs w:val="24"/>
        </w:rPr>
        <w:t>allora potrai alzare la faccia senza macchia</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sarai saldo e non avrai timori,</w:t>
      </w:r>
    </w:p>
    <w:p w:rsidR="000871F0" w:rsidRDefault="000871F0" w:rsidP="000871F0">
      <w:pPr>
        <w:widowControl w:val="0"/>
        <w:ind w:left="851" w:right="707" w:firstLine="283"/>
        <w:rPr>
          <w:rFonts w:ascii="Times New Roman" w:hAnsi="Times New Roman" w:cs="Times New Roman"/>
          <w:sz w:val="24"/>
          <w:szCs w:val="24"/>
        </w:rPr>
      </w:pPr>
      <w:r>
        <w:rPr>
          <w:rFonts w:ascii="Times New Roman" w:hAnsi="Times New Roman" w:cs="Times New Roman"/>
          <w:sz w:val="24"/>
          <w:szCs w:val="24"/>
        </w:rPr>
        <w:t>C’è la prospettiva di nuovo positiva, le cose ti andranno bene,</w:t>
      </w:r>
    </w:p>
    <w:p w:rsidR="000871F0" w:rsidRDefault="000871F0" w:rsidP="000871F0">
      <w:pPr>
        <w:widowControl w:val="0"/>
        <w:ind w:left="851" w:right="707" w:firstLine="283"/>
        <w:rPr>
          <w:rFonts w:ascii="Times New Roman" w:hAnsi="Times New Roman" w:cs="Times New Roman"/>
          <w:sz w:val="24"/>
          <w:szCs w:val="24"/>
        </w:rPr>
      </w:pPr>
    </w:p>
    <w:p w:rsidR="000871F0" w:rsidRDefault="000871F0" w:rsidP="000871F0">
      <w:pPr>
        <w:widowControl w:val="0"/>
        <w:spacing w:after="0" w:line="240" w:lineRule="auto"/>
        <w:ind w:left="851" w:right="707" w:firstLine="283"/>
        <w:rPr>
          <w:rFonts w:ascii="Times New Roman" w:hAnsi="Times New Roman" w:cs="Times New Roman"/>
          <w:sz w:val="24"/>
          <w:szCs w:val="24"/>
        </w:rPr>
      </w:pPr>
      <w:r>
        <w:rPr>
          <w:rFonts w:ascii="Times New Roman" w:hAnsi="Times New Roman" w:cs="Times New Roman"/>
          <w:sz w:val="24"/>
          <w:szCs w:val="24"/>
        </w:rPr>
        <w:t xml:space="preserve">5 . </w:t>
      </w:r>
      <w:r>
        <w:rPr>
          <w:rFonts w:ascii="Times New Roman" w:hAnsi="Times New Roman" w:cs="Times New Roman"/>
          <w:i/>
          <w:iCs/>
          <w:position w:val="6"/>
          <w:sz w:val="24"/>
          <w:szCs w:val="24"/>
        </w:rPr>
        <w:t>16</w:t>
      </w:r>
      <w:r>
        <w:rPr>
          <w:rFonts w:ascii="Times New Roman" w:hAnsi="Times New Roman" w:cs="Times New Roman"/>
          <w:i/>
          <w:iCs/>
          <w:sz w:val="24"/>
          <w:szCs w:val="24"/>
        </w:rPr>
        <w:t>perché dimenticherai l'affanno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te ne ricorderai come di acqua passata;</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17</w:t>
      </w:r>
      <w:r>
        <w:rPr>
          <w:rFonts w:ascii="Times New Roman" w:hAnsi="Times New Roman" w:cs="Times New Roman"/>
          <w:i/>
          <w:iCs/>
          <w:sz w:val="24"/>
          <w:szCs w:val="24"/>
        </w:rPr>
        <w:t>più del sole meridiano splenderà la tua vita,</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l'oscurità sarà per te come l'aurora.</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18</w:t>
      </w:r>
      <w:r>
        <w:rPr>
          <w:rFonts w:ascii="Times New Roman" w:hAnsi="Times New Roman" w:cs="Times New Roman"/>
          <w:i/>
          <w:iCs/>
          <w:sz w:val="24"/>
          <w:szCs w:val="24"/>
        </w:rPr>
        <w:t>Ti terrai sicuro per ciò che ti attende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guardandoti attorno, riposerai tranquillo.</w:t>
      </w:r>
    </w:p>
    <w:p w:rsidR="000871F0" w:rsidRDefault="000871F0" w:rsidP="000871F0">
      <w:pPr>
        <w:spacing w:line="360" w:lineRule="auto"/>
        <w:ind w:left="708" w:right="707"/>
        <w:rPr>
          <w:rFonts w:ascii="Times New Roman" w:hAnsi="Times New Roman" w:cs="Times New Roman"/>
          <w:sz w:val="24"/>
          <w:szCs w:val="24"/>
        </w:rPr>
      </w:pPr>
      <w:r>
        <w:rPr>
          <w:rFonts w:ascii="Times New Roman" w:hAnsi="Times New Roman" w:cs="Times New Roman"/>
          <w:sz w:val="24"/>
          <w:szCs w:val="24"/>
        </w:rPr>
        <w:t>Ti lamenti che non riesci a dormire? fidati del Signore, se ti comporti bene vedrai come ti addormenterai sereno: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lastRenderedPageBreak/>
        <w:t>19</w:t>
      </w:r>
      <w:r>
        <w:rPr>
          <w:rFonts w:ascii="Times New Roman" w:hAnsi="Times New Roman" w:cs="Times New Roman"/>
          <w:i/>
          <w:iCs/>
          <w:sz w:val="24"/>
          <w:szCs w:val="24"/>
        </w:rPr>
        <w:t>Ti coricherai e nessuno ti disturberà,</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molti anzi cercheranno i tuoi favori.</w:t>
      </w:r>
    </w:p>
    <w:p w:rsidR="000871F0" w:rsidRDefault="000871F0" w:rsidP="000871F0">
      <w:pPr>
        <w:ind w:left="851" w:right="707" w:firstLine="283"/>
        <w:rPr>
          <w:rFonts w:ascii="Times New Roman" w:hAnsi="Times New Roman" w:cs="Times New Roman"/>
          <w:sz w:val="24"/>
          <w:szCs w:val="24"/>
        </w:rPr>
      </w:pPr>
      <w:r>
        <w:rPr>
          <w:rFonts w:ascii="Times New Roman" w:hAnsi="Times New Roman" w:cs="Times New Roman"/>
          <w:sz w:val="24"/>
          <w:szCs w:val="24"/>
        </w:rPr>
        <w:t>Tutto andrà bene. È la solita dottrina della retribuzione.</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20</w:t>
      </w:r>
      <w:r>
        <w:rPr>
          <w:rFonts w:ascii="Times New Roman" w:hAnsi="Times New Roman" w:cs="Times New Roman"/>
          <w:i/>
          <w:iCs/>
          <w:sz w:val="24"/>
          <w:szCs w:val="24"/>
        </w:rPr>
        <w:t>Ma gli occhi dei malvagi languiranno,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ogni scampo è per essi perduto,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unica loro speranza è l'ultimo respiro!</w:t>
      </w:r>
    </w:p>
    <w:p w:rsidR="000871F0" w:rsidRDefault="000871F0" w:rsidP="000871F0">
      <w:pPr>
        <w:widowControl w:val="0"/>
        <w:ind w:left="851" w:right="707" w:firstLine="283"/>
        <w:rPr>
          <w:rFonts w:ascii="Times New Roman" w:hAnsi="Times New Roman" w:cs="Times New Roman"/>
          <w:sz w:val="24"/>
          <w:szCs w:val="24"/>
        </w:rPr>
      </w:pPr>
    </w:p>
    <w:p w:rsidR="000871F0" w:rsidRDefault="000871F0" w:rsidP="000871F0">
      <w:pPr>
        <w:widowControl w:val="0"/>
        <w:tabs>
          <w:tab w:val="left" w:pos="851"/>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L’unica speranza è morire. L’ha detto anche Giobbe, ma </w:t>
      </w:r>
      <w:proofErr w:type="spellStart"/>
      <w:r>
        <w:rPr>
          <w:rFonts w:ascii="Times New Roman" w:hAnsi="Times New Roman" w:cs="Times New Roman"/>
          <w:sz w:val="24"/>
          <w:szCs w:val="24"/>
        </w:rPr>
        <w:t>Zofar</w:t>
      </w:r>
      <w:proofErr w:type="spellEnd"/>
      <w:r>
        <w:rPr>
          <w:rFonts w:ascii="Times New Roman" w:hAnsi="Times New Roman" w:cs="Times New Roman"/>
          <w:sz w:val="24"/>
          <w:szCs w:val="24"/>
        </w:rPr>
        <w:t xml:space="preserve"> dice: questa è la speranza dei delinquenti, dei malvagi, se tu ti comporti bene vedrai che le cose andranno bene. </w:t>
      </w:r>
    </w:p>
    <w:p w:rsidR="000871F0" w:rsidRDefault="000871F0" w:rsidP="000871F0">
      <w:pPr>
        <w:widowControl w:val="0"/>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Per l’ennesima volta viene ripetuta la stessa cosa che si ripeterà ancora in tutti i vari monologhi di tutti e tre gli amici e quindi per altre tre più tre volte. E Giobbe ripeterà ancora, per altri tre più tre discorsi sempre le stesse cose, con la differenza che Giobbe sente la sua condizione come somma ingiustizia, arbitrio ingiustificato. </w:t>
      </w:r>
    </w:p>
    <w:p w:rsidR="000871F0" w:rsidRDefault="000871F0" w:rsidP="000871F0">
      <w:pPr>
        <w:widowControl w:val="0"/>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Abbiamo fatto una carrellata proprio per avere un esempio del linguaggio di Giobbe, poi dovremo dedicare un’attenzione differente nelle prossime volte a chiarire alcune problematiche senza leggere tutto il testo.</w:t>
      </w:r>
    </w:p>
    <w:p w:rsidR="000871F0" w:rsidRDefault="000871F0" w:rsidP="000871F0">
      <w:pPr>
        <w:widowControl w:val="0"/>
        <w:ind w:left="851" w:right="707" w:firstLine="283"/>
        <w:rPr>
          <w:rFonts w:ascii="Times New Roman" w:hAnsi="Times New Roman" w:cs="Times New Roman"/>
          <w:sz w:val="24"/>
          <w:szCs w:val="24"/>
        </w:rPr>
      </w:pPr>
      <w:r>
        <w:rPr>
          <w:rFonts w:ascii="Times New Roman" w:hAnsi="Times New Roman" w:cs="Times New Roman"/>
          <w:sz w:val="24"/>
          <w:szCs w:val="24"/>
        </w:rPr>
        <w:t>Diamo ancora un’occhiata alla risposta di Giobbe. È lunga occupa i capitoli 12,13 e 14.</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12,</w:t>
      </w:r>
      <w:r>
        <w:rPr>
          <w:rFonts w:ascii="Times New Roman" w:hAnsi="Times New Roman" w:cs="Times New Roman"/>
          <w:i/>
          <w:iCs/>
          <w:position w:val="6"/>
          <w:sz w:val="24"/>
          <w:szCs w:val="24"/>
        </w:rPr>
        <w:t>2</w:t>
      </w:r>
      <w:r>
        <w:rPr>
          <w:rFonts w:ascii="Times New Roman" w:hAnsi="Times New Roman" w:cs="Times New Roman"/>
          <w:i/>
          <w:iCs/>
          <w:sz w:val="24"/>
          <w:szCs w:val="24"/>
        </w:rPr>
        <w:t>E` vero, sì, che voi siete la voce del popolo</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la sapienza morirà con voi!</w:t>
      </w:r>
    </w:p>
    <w:p w:rsidR="000871F0" w:rsidRDefault="000871F0" w:rsidP="000871F0">
      <w:pPr>
        <w:widowControl w:val="0"/>
        <w:ind w:left="851" w:right="707"/>
        <w:rPr>
          <w:rFonts w:ascii="Times New Roman" w:hAnsi="Times New Roman" w:cs="Times New Roman"/>
          <w:sz w:val="24"/>
          <w:szCs w:val="24"/>
        </w:rPr>
      </w:pPr>
      <w:r>
        <w:rPr>
          <w:rFonts w:ascii="Times New Roman" w:hAnsi="Times New Roman" w:cs="Times New Roman"/>
          <w:sz w:val="24"/>
          <w:szCs w:val="24"/>
        </w:rPr>
        <w:t xml:space="preserve">È ironico dice: quando morirete voi non ci sarà più un saggio al mondo, siete gli ultimi saggi rimasti. </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3</w:t>
      </w:r>
      <w:r>
        <w:rPr>
          <w:rFonts w:ascii="Times New Roman" w:hAnsi="Times New Roman" w:cs="Times New Roman"/>
          <w:i/>
          <w:iCs/>
          <w:sz w:val="24"/>
          <w:szCs w:val="24"/>
        </w:rPr>
        <w:t>Anch'io però ho senno come voi,</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non sono da meno di voi;</w:t>
      </w:r>
    </w:p>
    <w:p w:rsidR="000871F0" w:rsidRDefault="000871F0" w:rsidP="000871F0">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chi non sa cose simili?</w:t>
      </w:r>
    </w:p>
    <w:p w:rsidR="005F223B" w:rsidRPr="000871F0" w:rsidRDefault="005F223B" w:rsidP="000871F0">
      <w:pPr>
        <w:spacing w:line="360" w:lineRule="auto"/>
        <w:ind w:left="851" w:right="849" w:firstLine="283"/>
        <w:jc w:val="both"/>
        <w:rPr>
          <w:rFonts w:ascii="Times New Roman" w:hAnsi="Times New Roman" w:cs="Times New Roman"/>
          <w:sz w:val="24"/>
          <w:szCs w:val="24"/>
        </w:rPr>
      </w:pPr>
    </w:p>
    <w:sectPr w:rsidR="005F223B" w:rsidRPr="000871F0" w:rsidSect="00263C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1F0"/>
    <w:rsid w:val="000871F0"/>
    <w:rsid w:val="000A4193"/>
    <w:rsid w:val="00263CBF"/>
    <w:rsid w:val="003624F6"/>
    <w:rsid w:val="005F2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187E"/>
  <w15:chartTrackingRefBased/>
  <w15:docId w15:val="{C25E29E9-4F38-45BA-BC95-562F3654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1F0"/>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1084</Words>
  <Characters>6182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4</cp:revision>
  <dcterms:created xsi:type="dcterms:W3CDTF">2023-01-17T07:36:00Z</dcterms:created>
  <dcterms:modified xsi:type="dcterms:W3CDTF">2023-01-24T07:25:00Z</dcterms:modified>
</cp:coreProperties>
</file>