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BE4E" w14:textId="77777777" w:rsidR="007352B7" w:rsidRPr="009B4983" w:rsidRDefault="007352B7" w:rsidP="007352B7">
      <w:pPr>
        <w:rPr>
          <w:sz w:val="28"/>
          <w:szCs w:val="28"/>
        </w:rPr>
      </w:pPr>
    </w:p>
    <w:p w14:paraId="3F58A4D2" w14:textId="77777777" w:rsidR="007352B7" w:rsidRPr="009B4983" w:rsidRDefault="007352B7" w:rsidP="007352B7">
      <w:pPr>
        <w:rPr>
          <w:sz w:val="28"/>
          <w:szCs w:val="28"/>
        </w:rPr>
      </w:pPr>
    </w:p>
    <w:p w14:paraId="226FE431" w14:textId="77777777" w:rsidR="0030581E" w:rsidRPr="009B4983" w:rsidRDefault="0030581E" w:rsidP="0030581E">
      <w:pPr>
        <w:rPr>
          <w:sz w:val="28"/>
          <w:szCs w:val="28"/>
        </w:rPr>
      </w:pPr>
    </w:p>
    <w:p w14:paraId="0BAAFF4E" w14:textId="77777777" w:rsidR="00D25472" w:rsidRPr="009B4983" w:rsidRDefault="00D25472" w:rsidP="00464C59">
      <w:pPr>
        <w:jc w:val="center"/>
        <w:rPr>
          <w:rStyle w:val="Collegamentoipertestuale"/>
          <w:b/>
          <w:bCs/>
          <w:color w:val="000000" w:themeColor="text1"/>
          <w:sz w:val="36"/>
          <w:szCs w:val="36"/>
        </w:rPr>
      </w:pPr>
      <w:r w:rsidRPr="009B4983">
        <w:rPr>
          <w:b/>
          <w:bCs/>
          <w:color w:val="000000" w:themeColor="text1"/>
          <w:sz w:val="36"/>
          <w:szCs w:val="36"/>
        </w:rPr>
        <w:fldChar w:fldCharType="begin"/>
      </w:r>
      <w:r w:rsidRPr="009B4983">
        <w:rPr>
          <w:b/>
          <w:bCs/>
          <w:color w:val="000000" w:themeColor="text1"/>
          <w:sz w:val="36"/>
          <w:szCs w:val="36"/>
        </w:rPr>
        <w:instrText xml:space="preserve"> HYPERLINK "http://www.universitacardinalcolombo.it/pls/issrmilano/v3_s2ew_consultazione.mostra_pagina?id_pagina=1322" </w:instrText>
      </w:r>
      <w:r w:rsidRPr="009B4983">
        <w:rPr>
          <w:b/>
          <w:bCs/>
          <w:color w:val="000000" w:themeColor="text1"/>
          <w:sz w:val="36"/>
          <w:szCs w:val="36"/>
        </w:rPr>
        <w:fldChar w:fldCharType="separate"/>
      </w:r>
    </w:p>
    <w:p w14:paraId="3A110DDB" w14:textId="77777777" w:rsidR="00D25472" w:rsidRPr="009B4983" w:rsidRDefault="00D25472" w:rsidP="00464C59">
      <w:pPr>
        <w:pStyle w:val="Titolo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9B4983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Università Card. Giovanni Colombo</w:t>
      </w:r>
    </w:p>
    <w:p w14:paraId="47AD491B" w14:textId="3FE96A3A" w:rsidR="00D25472" w:rsidRPr="009B4983" w:rsidRDefault="00D25472" w:rsidP="00464C59">
      <w:pPr>
        <w:jc w:val="center"/>
        <w:rPr>
          <w:b/>
          <w:bCs/>
          <w:color w:val="000000" w:themeColor="text1"/>
          <w:sz w:val="36"/>
          <w:szCs w:val="36"/>
        </w:rPr>
      </w:pPr>
      <w:r w:rsidRPr="009B4983">
        <w:rPr>
          <w:b/>
          <w:bCs/>
          <w:color w:val="000000" w:themeColor="text1"/>
          <w:sz w:val="36"/>
          <w:szCs w:val="36"/>
        </w:rPr>
        <w:fldChar w:fldCharType="end"/>
      </w:r>
      <w:r w:rsidRPr="009B4983">
        <w:rPr>
          <w:b/>
          <w:bCs/>
          <w:color w:val="000000" w:themeColor="text1"/>
          <w:sz w:val="36"/>
          <w:szCs w:val="36"/>
        </w:rPr>
        <w:t>aa 2022-2023</w:t>
      </w:r>
    </w:p>
    <w:p w14:paraId="789D148D" w14:textId="5673678F" w:rsidR="00D25472" w:rsidRPr="009B4983" w:rsidRDefault="00D25472" w:rsidP="00D25472">
      <w:pPr>
        <w:rPr>
          <w:b/>
          <w:bCs/>
          <w:sz w:val="28"/>
          <w:szCs w:val="28"/>
        </w:rPr>
      </w:pPr>
    </w:p>
    <w:p w14:paraId="2458AD2C" w14:textId="116F7A99" w:rsidR="00D25472" w:rsidRDefault="00D25472" w:rsidP="00D25472">
      <w:pPr>
        <w:rPr>
          <w:sz w:val="28"/>
          <w:szCs w:val="28"/>
        </w:rPr>
      </w:pPr>
    </w:p>
    <w:p w14:paraId="7CBF0B08" w14:textId="48172EBD" w:rsidR="00F8747E" w:rsidRDefault="00F8747E" w:rsidP="00D25472">
      <w:pPr>
        <w:rPr>
          <w:sz w:val="28"/>
          <w:szCs w:val="28"/>
        </w:rPr>
      </w:pPr>
    </w:p>
    <w:p w14:paraId="3C68D3D0" w14:textId="77777777" w:rsidR="00F8747E" w:rsidRPr="009B4983" w:rsidRDefault="00F8747E" w:rsidP="00D25472">
      <w:pPr>
        <w:rPr>
          <w:sz w:val="28"/>
          <w:szCs w:val="28"/>
        </w:rPr>
      </w:pPr>
    </w:p>
    <w:p w14:paraId="03899290" w14:textId="29504B3C" w:rsidR="009B4983" w:rsidRPr="00464C59" w:rsidRDefault="00D25472" w:rsidP="00464C59">
      <w:pPr>
        <w:pStyle w:val="Titolo1"/>
        <w:spacing w:before="0" w:beforeAutospacing="0" w:after="0" w:afterAutospacing="0"/>
        <w:jc w:val="center"/>
        <w:rPr>
          <w:b w:val="0"/>
          <w:bCs w:val="0"/>
          <w:sz w:val="44"/>
          <w:szCs w:val="44"/>
        </w:rPr>
      </w:pPr>
      <w:r w:rsidRPr="00464C59">
        <w:rPr>
          <w:sz w:val="44"/>
          <w:szCs w:val="44"/>
        </w:rPr>
        <w:t>Bibliografia</w:t>
      </w:r>
      <w:r w:rsidRPr="00464C59">
        <w:rPr>
          <w:b w:val="0"/>
          <w:bCs w:val="0"/>
          <w:sz w:val="44"/>
          <w:szCs w:val="44"/>
        </w:rPr>
        <w:t xml:space="preserve"> del corso</w:t>
      </w:r>
    </w:p>
    <w:p w14:paraId="5AC48FC4" w14:textId="7D7A8AE5" w:rsidR="00464C59" w:rsidRDefault="00D25472" w:rsidP="00464C59">
      <w:pPr>
        <w:pStyle w:val="Titolo1"/>
        <w:spacing w:before="0" w:beforeAutospacing="0" w:after="0" w:afterAutospacing="0"/>
        <w:jc w:val="center"/>
        <w:rPr>
          <w:b w:val="0"/>
          <w:bCs w:val="0"/>
          <w:i/>
          <w:iCs/>
          <w:color w:val="000000"/>
          <w:sz w:val="44"/>
          <w:szCs w:val="44"/>
        </w:rPr>
      </w:pPr>
      <w:r w:rsidRPr="00464C59">
        <w:rPr>
          <w:b w:val="0"/>
          <w:bCs w:val="0"/>
          <w:i/>
          <w:iCs/>
          <w:color w:val="000000"/>
          <w:sz w:val="44"/>
          <w:szCs w:val="44"/>
        </w:rPr>
        <w:t>Milano nell’ età dei Borromeo:</w:t>
      </w:r>
    </w:p>
    <w:p w14:paraId="2EC455F7" w14:textId="612F7591" w:rsidR="009B4983" w:rsidRPr="00464C59" w:rsidRDefault="00D25472" w:rsidP="00464C59">
      <w:pPr>
        <w:pStyle w:val="Titolo1"/>
        <w:spacing w:before="0" w:beforeAutospacing="0" w:after="0" w:afterAutospacing="0"/>
        <w:jc w:val="center"/>
        <w:rPr>
          <w:b w:val="0"/>
          <w:bCs w:val="0"/>
          <w:i/>
          <w:iCs/>
          <w:color w:val="000000"/>
          <w:sz w:val="44"/>
          <w:szCs w:val="44"/>
        </w:rPr>
      </w:pPr>
      <w:r w:rsidRPr="00464C59">
        <w:rPr>
          <w:b w:val="0"/>
          <w:bCs w:val="0"/>
          <w:i/>
          <w:iCs/>
          <w:color w:val="000000"/>
          <w:sz w:val="44"/>
          <w:szCs w:val="44"/>
        </w:rPr>
        <w:t>cambia il volto della città e del suo Duomo</w:t>
      </w:r>
    </w:p>
    <w:p w14:paraId="1DF59DA8" w14:textId="1C92B386" w:rsidR="00D25472" w:rsidRDefault="00D25472" w:rsidP="00464C59">
      <w:pPr>
        <w:pStyle w:val="Titolo1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  <w:r w:rsidRPr="00464C59">
        <w:rPr>
          <w:b w:val="0"/>
          <w:bCs w:val="0"/>
          <w:color w:val="000000"/>
          <w:sz w:val="32"/>
          <w:szCs w:val="32"/>
        </w:rPr>
        <w:t xml:space="preserve">a cura di Anna </w:t>
      </w:r>
      <w:proofErr w:type="spellStart"/>
      <w:r w:rsidRPr="00464C59">
        <w:rPr>
          <w:b w:val="0"/>
          <w:bCs w:val="0"/>
          <w:color w:val="000000"/>
          <w:sz w:val="32"/>
          <w:szCs w:val="32"/>
        </w:rPr>
        <w:t>Salvini</w:t>
      </w:r>
      <w:proofErr w:type="spellEnd"/>
      <w:r w:rsidRPr="00464C59">
        <w:rPr>
          <w:b w:val="0"/>
          <w:bCs w:val="0"/>
          <w:color w:val="000000"/>
          <w:sz w:val="32"/>
          <w:szCs w:val="32"/>
        </w:rPr>
        <w:t xml:space="preserve"> Cavazzana</w:t>
      </w:r>
    </w:p>
    <w:p w14:paraId="42FDD0CE" w14:textId="1E40405C" w:rsidR="00F8747E" w:rsidRDefault="00F8747E" w:rsidP="00464C59">
      <w:pPr>
        <w:pStyle w:val="Titolo1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21F1D4E0" w14:textId="77777777" w:rsidR="00F8747E" w:rsidRDefault="00F8747E" w:rsidP="00464C59">
      <w:pPr>
        <w:pStyle w:val="Titolo1"/>
        <w:spacing w:before="0" w:beforeAutospacing="0" w:after="0" w:afterAutospacing="0"/>
        <w:jc w:val="center"/>
        <w:rPr>
          <w:b w:val="0"/>
          <w:bCs w:val="0"/>
          <w:color w:val="000000"/>
          <w:sz w:val="32"/>
          <w:szCs w:val="32"/>
        </w:rPr>
      </w:pPr>
    </w:p>
    <w:p w14:paraId="549F472E" w14:textId="77777777" w:rsidR="00464C59" w:rsidRPr="00464C59" w:rsidRDefault="00464C59" w:rsidP="009B4983">
      <w:pPr>
        <w:pStyle w:val="Titolo1"/>
        <w:spacing w:before="0" w:beforeAutospacing="0" w:after="0" w:afterAutospacing="0"/>
        <w:rPr>
          <w:b w:val="0"/>
          <w:bCs w:val="0"/>
          <w:sz w:val="32"/>
          <w:szCs w:val="32"/>
        </w:rPr>
      </w:pPr>
    </w:p>
    <w:p w14:paraId="147C768F" w14:textId="77777777" w:rsidR="00D25472" w:rsidRPr="009B4983" w:rsidRDefault="00D25472" w:rsidP="00D25472">
      <w:pPr>
        <w:pStyle w:val="Titolo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2A9D34CB" w14:textId="72ADE6CF" w:rsidR="00D25472" w:rsidRPr="009B4983" w:rsidRDefault="00D25472" w:rsidP="00D25472">
      <w:pPr>
        <w:pStyle w:val="Titolo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B4983">
        <w:rPr>
          <w:b w:val="0"/>
          <w:bCs w:val="0"/>
          <w:sz w:val="28"/>
          <w:szCs w:val="28"/>
        </w:rPr>
        <w:t>1541</w:t>
      </w:r>
    </w:p>
    <w:p w14:paraId="40A7D860" w14:textId="365D0BDF" w:rsidR="00174AA4" w:rsidRPr="009B4983" w:rsidRDefault="00D25472" w:rsidP="00D25472">
      <w:pPr>
        <w:pStyle w:val="Titolo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B4983">
        <w:rPr>
          <w:sz w:val="28"/>
          <w:szCs w:val="28"/>
        </w:rPr>
        <w:t>Giovanni Alberto Albicante</w:t>
      </w:r>
      <w:r w:rsidRPr="009B4983">
        <w:rPr>
          <w:b w:val="0"/>
          <w:bCs w:val="0"/>
          <w:sz w:val="28"/>
          <w:szCs w:val="28"/>
        </w:rPr>
        <w:t xml:space="preserve">, </w:t>
      </w:r>
      <w:r w:rsidRPr="009B4983">
        <w:rPr>
          <w:rStyle w:val="fn"/>
          <w:b w:val="0"/>
          <w:bCs w:val="0"/>
          <w:i/>
          <w:iCs/>
          <w:sz w:val="28"/>
          <w:szCs w:val="28"/>
        </w:rPr>
        <w:t xml:space="preserve">Trattato del </w:t>
      </w:r>
      <w:proofErr w:type="spellStart"/>
      <w:r w:rsidRPr="009B4983">
        <w:rPr>
          <w:rStyle w:val="fn"/>
          <w:b w:val="0"/>
          <w:bCs w:val="0"/>
          <w:i/>
          <w:iCs/>
          <w:sz w:val="28"/>
          <w:szCs w:val="28"/>
        </w:rPr>
        <w:t>intrar</w:t>
      </w:r>
      <w:proofErr w:type="spellEnd"/>
      <w:r w:rsidRPr="009B4983">
        <w:rPr>
          <w:rStyle w:val="fn"/>
          <w:b w:val="0"/>
          <w:bCs w:val="0"/>
          <w:i/>
          <w:iCs/>
          <w:sz w:val="28"/>
          <w:szCs w:val="28"/>
        </w:rPr>
        <w:t xml:space="preserve"> in Milano di Carlo V. (etc.), </w:t>
      </w:r>
      <w:r w:rsidR="00174AA4" w:rsidRPr="009B4983">
        <w:rPr>
          <w:b w:val="0"/>
          <w:bCs w:val="0"/>
          <w:sz w:val="28"/>
          <w:szCs w:val="28"/>
        </w:rPr>
        <w:t xml:space="preserve">Andreas </w:t>
      </w:r>
      <w:proofErr w:type="spellStart"/>
      <w:r w:rsidR="00174AA4" w:rsidRPr="009B4983">
        <w:rPr>
          <w:b w:val="0"/>
          <w:bCs w:val="0"/>
          <w:sz w:val="28"/>
          <w:szCs w:val="28"/>
        </w:rPr>
        <w:t>Carolus</w:t>
      </w:r>
      <w:proofErr w:type="spellEnd"/>
      <w:r w:rsidR="00174AA4" w:rsidRPr="009B4983">
        <w:rPr>
          <w:b w:val="0"/>
          <w:bCs w:val="0"/>
          <w:sz w:val="28"/>
          <w:szCs w:val="28"/>
        </w:rPr>
        <w:t xml:space="preserve">, 1541 </w:t>
      </w:r>
    </w:p>
    <w:p w14:paraId="7E5A4D90" w14:textId="04D15043" w:rsidR="00D25472" w:rsidRPr="009B4983" w:rsidRDefault="00D25472" w:rsidP="00D25472">
      <w:pPr>
        <w:rPr>
          <w:i/>
          <w:iCs/>
          <w:sz w:val="28"/>
          <w:szCs w:val="28"/>
        </w:rPr>
      </w:pPr>
      <w:r w:rsidRPr="009B4983">
        <w:rPr>
          <w:sz w:val="28"/>
          <w:szCs w:val="28"/>
        </w:rPr>
        <w:t>1550</w:t>
      </w:r>
    </w:p>
    <w:p w14:paraId="1100D2B0" w14:textId="62DD971E" w:rsidR="00D25472" w:rsidRPr="009B4983" w:rsidRDefault="00D25472" w:rsidP="00D25472">
      <w:pPr>
        <w:autoSpaceDE w:val="0"/>
        <w:autoSpaceDN w:val="0"/>
        <w:adjustRightInd w:val="0"/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Carlo Borromeo,</w:t>
      </w:r>
      <w:r w:rsidRPr="009B4983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9B4983">
        <w:rPr>
          <w:i/>
          <w:iCs/>
          <w:sz w:val="28"/>
          <w:szCs w:val="28"/>
        </w:rPr>
        <w:t>Instructiones</w:t>
      </w:r>
      <w:proofErr w:type="spellEnd"/>
      <w:r w:rsidRPr="009B4983">
        <w:rPr>
          <w:i/>
          <w:iCs/>
          <w:sz w:val="28"/>
          <w:szCs w:val="28"/>
        </w:rPr>
        <w:t xml:space="preserve">  </w:t>
      </w:r>
      <w:proofErr w:type="spellStart"/>
      <w:r w:rsidRPr="009B4983">
        <w:rPr>
          <w:i/>
          <w:iCs/>
          <w:sz w:val="28"/>
          <w:szCs w:val="28"/>
        </w:rPr>
        <w:t>fabricae</w:t>
      </w:r>
      <w:proofErr w:type="spellEnd"/>
      <w:proofErr w:type="gramEnd"/>
      <w:r w:rsidRPr="009B4983">
        <w:rPr>
          <w:i/>
          <w:iCs/>
          <w:sz w:val="28"/>
          <w:szCs w:val="28"/>
        </w:rPr>
        <w:t xml:space="preserve"> et </w:t>
      </w:r>
      <w:proofErr w:type="spellStart"/>
      <w:r w:rsidRPr="009B4983">
        <w:rPr>
          <w:i/>
          <w:iCs/>
          <w:sz w:val="28"/>
          <w:szCs w:val="28"/>
        </w:rPr>
        <w:t>suppellectilis</w:t>
      </w:r>
      <w:proofErr w:type="spellEnd"/>
      <w:r w:rsidRPr="009B4983">
        <w:rPr>
          <w:i/>
          <w:iCs/>
          <w:sz w:val="28"/>
          <w:szCs w:val="28"/>
        </w:rPr>
        <w:t xml:space="preserve"> </w:t>
      </w:r>
      <w:proofErr w:type="spellStart"/>
      <w:r w:rsidRPr="009B4983">
        <w:rPr>
          <w:i/>
          <w:iCs/>
          <w:sz w:val="28"/>
          <w:szCs w:val="28"/>
        </w:rPr>
        <w:t>ecclesiasticae</w:t>
      </w:r>
      <w:proofErr w:type="spellEnd"/>
      <w:r w:rsidRPr="009B4983">
        <w:rPr>
          <w:sz w:val="28"/>
          <w:szCs w:val="28"/>
        </w:rPr>
        <w:t xml:space="preserve"> Libri II Caroli Borromei, Direzione scientifica S. Della Torre, M Marinelli, Traduzione a cura di M. Marinelli con la collaborazione di F. Adorni, </w:t>
      </w:r>
      <w:proofErr w:type="spellStart"/>
      <w:r w:rsidRPr="009B4983">
        <w:rPr>
          <w:sz w:val="28"/>
          <w:szCs w:val="28"/>
        </w:rPr>
        <w:t>Citt</w:t>
      </w:r>
      <w:proofErr w:type="spellEnd"/>
      <w:r w:rsidRPr="009B4983">
        <w:rPr>
          <w:sz w:val="28"/>
          <w:szCs w:val="28"/>
        </w:rPr>
        <w:t>. del Vaticano 2000.</w:t>
      </w:r>
    </w:p>
    <w:p w14:paraId="74AA2F2B" w14:textId="77777777" w:rsidR="007B7216" w:rsidRPr="009B4983" w:rsidRDefault="007B7216" w:rsidP="007B7216">
      <w:pPr>
        <w:rPr>
          <w:sz w:val="28"/>
          <w:szCs w:val="28"/>
        </w:rPr>
      </w:pPr>
      <w:r w:rsidRPr="009B4983">
        <w:rPr>
          <w:sz w:val="28"/>
          <w:szCs w:val="28"/>
        </w:rPr>
        <w:t>1577</w:t>
      </w:r>
    </w:p>
    <w:p w14:paraId="36A650BA" w14:textId="5A4DC78B" w:rsidR="007B7216" w:rsidRPr="009B4983" w:rsidRDefault="007B7216" w:rsidP="007B7216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Giorgio Vasari,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Le vite</w:t>
      </w:r>
    </w:p>
    <w:p w14:paraId="42CF9796" w14:textId="77777777" w:rsidR="009B4983" w:rsidRPr="009B4983" w:rsidRDefault="00D25472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1579</w:t>
      </w:r>
      <w:r w:rsidR="007B7216" w:rsidRPr="009B4983">
        <w:rPr>
          <w:sz w:val="28"/>
          <w:szCs w:val="28"/>
        </w:rPr>
        <w:t xml:space="preserve"> </w:t>
      </w:r>
    </w:p>
    <w:p w14:paraId="65665F3C" w14:textId="6B3DF43C" w:rsidR="00D25472" w:rsidRPr="009B4983" w:rsidRDefault="00D25472" w:rsidP="00D25472">
      <w:pPr>
        <w:rPr>
          <w:b/>
          <w:bCs/>
          <w:sz w:val="28"/>
          <w:szCs w:val="28"/>
        </w:rPr>
      </w:pPr>
      <w:r w:rsidRPr="009B4983">
        <w:rPr>
          <w:b/>
          <w:bCs/>
          <w:sz w:val="28"/>
          <w:szCs w:val="28"/>
        </w:rPr>
        <w:t>Carlo Borromeo,</w:t>
      </w:r>
      <w:r w:rsidRPr="009B4983">
        <w:rPr>
          <w:i/>
          <w:iCs/>
          <w:sz w:val="28"/>
          <w:szCs w:val="28"/>
        </w:rPr>
        <w:t xml:space="preserve"> memoriale ai Milanesi di Carlo Borromeo,</w:t>
      </w:r>
      <w:r w:rsidRPr="009B4983">
        <w:rPr>
          <w:sz w:val="28"/>
          <w:szCs w:val="28"/>
        </w:rPr>
        <w:t xml:space="preserve"> prefazione di Giovanni Testori, Milano, 1983</w:t>
      </w:r>
    </w:p>
    <w:p w14:paraId="0D7F3A70" w14:textId="77777777" w:rsidR="00D25472" w:rsidRPr="009B4983" w:rsidRDefault="00D25472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1598</w:t>
      </w:r>
    </w:p>
    <w:p w14:paraId="1604E61B" w14:textId="74ED1488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G. </w:t>
      </w:r>
      <w:proofErr w:type="spellStart"/>
      <w:r w:rsidRPr="009B4983">
        <w:rPr>
          <w:b/>
          <w:bCs/>
          <w:sz w:val="28"/>
          <w:szCs w:val="28"/>
        </w:rPr>
        <w:t>Mazenta</w:t>
      </w:r>
      <w:proofErr w:type="spell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Apparato fatto dalla città di Milano per ricevere la Serenissima Regina Margherita d’Austria</w:t>
      </w:r>
      <w:r w:rsidRPr="009B4983">
        <w:rPr>
          <w:sz w:val="28"/>
          <w:szCs w:val="28"/>
        </w:rPr>
        <w:t>, Milano, 1598</w:t>
      </w:r>
    </w:p>
    <w:p w14:paraId="3B7584C7" w14:textId="77777777" w:rsidR="009B4983" w:rsidRPr="009B4983" w:rsidRDefault="009B4983" w:rsidP="00F214B1">
      <w:pPr>
        <w:rPr>
          <w:sz w:val="28"/>
          <w:szCs w:val="28"/>
        </w:rPr>
      </w:pPr>
      <w:r w:rsidRPr="009B4983">
        <w:rPr>
          <w:sz w:val="28"/>
          <w:szCs w:val="28"/>
        </w:rPr>
        <w:t>1610</w:t>
      </w:r>
    </w:p>
    <w:p w14:paraId="6C7E5E29" w14:textId="7F069B01" w:rsidR="00F214B1" w:rsidRPr="009B4983" w:rsidRDefault="00F214B1" w:rsidP="00F214B1">
      <w:pPr>
        <w:rPr>
          <w:sz w:val="28"/>
          <w:szCs w:val="28"/>
        </w:rPr>
      </w:pPr>
      <w:r w:rsidRPr="00AB508A">
        <w:rPr>
          <w:b/>
          <w:bCs/>
          <w:sz w:val="28"/>
          <w:szCs w:val="28"/>
        </w:rPr>
        <w:t>G.P. Giussano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Vita di San Carlo Borromeo</w:t>
      </w:r>
      <w:r w:rsidRPr="009B4983">
        <w:rPr>
          <w:sz w:val="28"/>
          <w:szCs w:val="28"/>
        </w:rPr>
        <w:t>, Roma, 1610</w:t>
      </w:r>
    </w:p>
    <w:p w14:paraId="3E758CEC" w14:textId="59D053E2" w:rsidR="00F938DF" w:rsidRDefault="007C741A" w:rsidP="00D25472">
      <w:pPr>
        <w:rPr>
          <w:sz w:val="28"/>
          <w:szCs w:val="28"/>
        </w:rPr>
      </w:pPr>
      <w:r>
        <w:rPr>
          <w:sz w:val="28"/>
          <w:szCs w:val="28"/>
        </w:rPr>
        <w:t>1624</w:t>
      </w:r>
    </w:p>
    <w:p w14:paraId="49BD3CE2" w14:textId="77777777" w:rsidR="00F8747E" w:rsidRDefault="007C741A" w:rsidP="00F8747E">
      <w:pPr>
        <w:rPr>
          <w:sz w:val="28"/>
          <w:szCs w:val="28"/>
        </w:rPr>
      </w:pPr>
      <w:r w:rsidRPr="007C741A">
        <w:rPr>
          <w:b/>
          <w:bCs/>
          <w:sz w:val="28"/>
          <w:szCs w:val="28"/>
        </w:rPr>
        <w:t>Federico Borromeo,</w:t>
      </w:r>
      <w:r w:rsidRPr="007C741A">
        <w:rPr>
          <w:sz w:val="28"/>
          <w:szCs w:val="28"/>
        </w:rPr>
        <w:t xml:space="preserve"> </w:t>
      </w:r>
      <w:r w:rsidRPr="007C741A">
        <w:rPr>
          <w:i/>
          <w:iCs/>
          <w:sz w:val="28"/>
          <w:szCs w:val="28"/>
        </w:rPr>
        <w:t xml:space="preserve">De </w:t>
      </w:r>
      <w:proofErr w:type="spellStart"/>
      <w:r w:rsidRPr="007C741A">
        <w:rPr>
          <w:i/>
          <w:iCs/>
          <w:sz w:val="28"/>
          <w:szCs w:val="28"/>
        </w:rPr>
        <w:t>pictura</w:t>
      </w:r>
      <w:proofErr w:type="spellEnd"/>
      <w:r w:rsidRPr="007C741A">
        <w:rPr>
          <w:i/>
          <w:iCs/>
          <w:sz w:val="28"/>
          <w:szCs w:val="28"/>
        </w:rPr>
        <w:t xml:space="preserve"> sacra</w:t>
      </w:r>
      <w:r w:rsidRPr="007C741A">
        <w:rPr>
          <w:i/>
          <w:iCs/>
          <w:sz w:val="28"/>
          <w:szCs w:val="28"/>
        </w:rPr>
        <w:t>,</w:t>
      </w:r>
      <w:r w:rsidRPr="007C741A">
        <w:rPr>
          <w:sz w:val="28"/>
          <w:szCs w:val="28"/>
        </w:rPr>
        <w:t xml:space="preserve"> in </w:t>
      </w:r>
      <w:r w:rsidRPr="007C741A">
        <w:rPr>
          <w:i/>
          <w:iCs/>
          <w:sz w:val="28"/>
          <w:szCs w:val="28"/>
        </w:rPr>
        <w:t xml:space="preserve">De </w:t>
      </w:r>
      <w:proofErr w:type="spellStart"/>
      <w:r w:rsidRPr="007C741A">
        <w:rPr>
          <w:i/>
          <w:iCs/>
          <w:sz w:val="28"/>
          <w:szCs w:val="28"/>
        </w:rPr>
        <w:t>pictura</w:t>
      </w:r>
      <w:proofErr w:type="spellEnd"/>
      <w:r w:rsidRPr="007C741A">
        <w:rPr>
          <w:i/>
          <w:iCs/>
          <w:sz w:val="28"/>
          <w:szCs w:val="28"/>
        </w:rPr>
        <w:t xml:space="preserve"> sacra:</w:t>
      </w:r>
      <w:r w:rsidRPr="007C741A">
        <w:rPr>
          <w:i/>
          <w:iCs/>
          <w:sz w:val="28"/>
          <w:szCs w:val="28"/>
        </w:rPr>
        <w:t xml:space="preserve"> </w:t>
      </w:r>
      <w:r w:rsidRPr="007C741A">
        <w:rPr>
          <w:i/>
          <w:iCs/>
          <w:sz w:val="28"/>
          <w:szCs w:val="28"/>
        </w:rPr>
        <w:t>testo e versione</w:t>
      </w:r>
      <w:r w:rsidRPr="007C741A">
        <w:rPr>
          <w:sz w:val="28"/>
          <w:szCs w:val="28"/>
        </w:rPr>
        <w:t>, a cura di Carlo Castiglioni, 1932</w:t>
      </w:r>
    </w:p>
    <w:p w14:paraId="4735B647" w14:textId="77777777" w:rsidR="00F8747E" w:rsidRDefault="007C741A" w:rsidP="00F8747E">
      <w:pPr>
        <w:rPr>
          <w:sz w:val="28"/>
          <w:szCs w:val="28"/>
        </w:rPr>
      </w:pPr>
      <w:r w:rsidRPr="00F8747E">
        <w:rPr>
          <w:sz w:val="28"/>
          <w:szCs w:val="28"/>
        </w:rPr>
        <w:t>1625</w:t>
      </w:r>
      <w:r w:rsidRPr="007C741A">
        <w:rPr>
          <w:sz w:val="28"/>
          <w:szCs w:val="28"/>
        </w:rPr>
        <w:br/>
        <w:t xml:space="preserve"> </w:t>
      </w:r>
      <w:r w:rsidRPr="00F8747E">
        <w:rPr>
          <w:b/>
          <w:bCs/>
          <w:sz w:val="28"/>
          <w:szCs w:val="28"/>
        </w:rPr>
        <w:t>Federico Borromeo</w:t>
      </w:r>
      <w:r w:rsidRPr="00F8747E">
        <w:rPr>
          <w:sz w:val="28"/>
          <w:szCs w:val="28"/>
        </w:rPr>
        <w:t>,</w:t>
      </w:r>
      <w:r w:rsidRPr="007C741A">
        <w:rPr>
          <w:sz w:val="28"/>
          <w:szCs w:val="28"/>
        </w:rPr>
        <w:t xml:space="preserve"> </w:t>
      </w:r>
      <w:proofErr w:type="spellStart"/>
      <w:r w:rsidRPr="00F8747E">
        <w:rPr>
          <w:i/>
          <w:iCs/>
          <w:sz w:val="28"/>
          <w:szCs w:val="28"/>
        </w:rPr>
        <w:t>Musaeum</w:t>
      </w:r>
      <w:proofErr w:type="spellEnd"/>
      <w:r w:rsidRPr="00F8747E">
        <w:rPr>
          <w:i/>
          <w:iCs/>
          <w:sz w:val="28"/>
          <w:szCs w:val="28"/>
        </w:rPr>
        <w:t xml:space="preserve"> </w:t>
      </w:r>
      <w:r w:rsidRPr="00F8747E">
        <w:rPr>
          <w:sz w:val="28"/>
          <w:szCs w:val="28"/>
        </w:rPr>
        <w:t>in</w:t>
      </w:r>
      <w:r w:rsidRPr="00F8747E">
        <w:rPr>
          <w:i/>
          <w:iCs/>
          <w:sz w:val="28"/>
          <w:szCs w:val="28"/>
        </w:rPr>
        <w:t xml:space="preserve"> </w:t>
      </w:r>
      <w:proofErr w:type="spellStart"/>
      <w:r w:rsidRPr="00F8747E">
        <w:rPr>
          <w:i/>
          <w:iCs/>
          <w:sz w:val="28"/>
          <w:szCs w:val="28"/>
        </w:rPr>
        <w:t>Musaeum</w:t>
      </w:r>
      <w:proofErr w:type="spellEnd"/>
      <w:r w:rsidRPr="00F8747E">
        <w:rPr>
          <w:i/>
          <w:iCs/>
          <w:sz w:val="28"/>
          <w:szCs w:val="28"/>
        </w:rPr>
        <w:t>. La Pinacoteca ambrosiana nelle memorie del suo fondatore</w:t>
      </w:r>
      <w:r w:rsidRPr="00F8747E">
        <w:rPr>
          <w:i/>
          <w:iCs/>
          <w:sz w:val="28"/>
          <w:szCs w:val="28"/>
        </w:rPr>
        <w:t xml:space="preserve">, </w:t>
      </w:r>
      <w:r w:rsidRPr="00F8747E">
        <w:rPr>
          <w:sz w:val="28"/>
          <w:szCs w:val="28"/>
        </w:rPr>
        <w:t>a cura di Gianfranco Ravasi</w:t>
      </w:r>
      <w:r w:rsidR="00F8747E" w:rsidRPr="00F8747E">
        <w:rPr>
          <w:sz w:val="28"/>
          <w:szCs w:val="28"/>
        </w:rPr>
        <w:t>, Milano 1997</w:t>
      </w:r>
    </w:p>
    <w:p w14:paraId="2BA44EDA" w14:textId="47C0B6E8" w:rsidR="009B69F4" w:rsidRPr="00F8747E" w:rsidRDefault="009B69F4" w:rsidP="00F8747E">
      <w:pPr>
        <w:rPr>
          <w:sz w:val="28"/>
          <w:szCs w:val="28"/>
        </w:rPr>
      </w:pPr>
      <w:r w:rsidRPr="00373D3C">
        <w:rPr>
          <w:sz w:val="28"/>
          <w:szCs w:val="28"/>
        </w:rPr>
        <w:lastRenderedPageBreak/>
        <w:t>1648</w:t>
      </w:r>
    </w:p>
    <w:p w14:paraId="5B9AAB56" w14:textId="06257A9B" w:rsidR="009B69F4" w:rsidRPr="00373D3C" w:rsidRDefault="009B69F4" w:rsidP="009B69F4">
      <w:pPr>
        <w:rPr>
          <w:sz w:val="28"/>
          <w:szCs w:val="28"/>
        </w:rPr>
      </w:pPr>
      <w:r w:rsidRPr="00373D3C">
        <w:rPr>
          <w:b/>
          <w:bCs/>
          <w:sz w:val="28"/>
          <w:szCs w:val="28"/>
        </w:rPr>
        <w:t>Giuseppe Ripamonti</w:t>
      </w:r>
      <w:r w:rsidRPr="00373D3C">
        <w:rPr>
          <w:sz w:val="28"/>
          <w:szCs w:val="28"/>
        </w:rPr>
        <w:t xml:space="preserve">, </w:t>
      </w:r>
      <w:proofErr w:type="spellStart"/>
      <w:r w:rsidRPr="00373D3C">
        <w:rPr>
          <w:i/>
          <w:iCs/>
          <w:sz w:val="28"/>
          <w:szCs w:val="28"/>
        </w:rPr>
        <w:t>Historiae</w:t>
      </w:r>
      <w:proofErr w:type="spellEnd"/>
      <w:r w:rsidRPr="00373D3C">
        <w:rPr>
          <w:i/>
          <w:iCs/>
          <w:sz w:val="28"/>
          <w:szCs w:val="28"/>
        </w:rPr>
        <w:t xml:space="preserve"> </w:t>
      </w:r>
      <w:proofErr w:type="spellStart"/>
      <w:r w:rsidRPr="00373D3C">
        <w:rPr>
          <w:i/>
          <w:iCs/>
          <w:sz w:val="28"/>
          <w:szCs w:val="28"/>
        </w:rPr>
        <w:t>patriae</w:t>
      </w:r>
      <w:proofErr w:type="spellEnd"/>
      <w:r w:rsidRPr="00373D3C">
        <w:rPr>
          <w:i/>
          <w:iCs/>
          <w:sz w:val="28"/>
          <w:szCs w:val="28"/>
        </w:rPr>
        <w:t xml:space="preserve">, </w:t>
      </w:r>
      <w:r w:rsidRPr="00373D3C">
        <w:rPr>
          <w:sz w:val="28"/>
          <w:szCs w:val="28"/>
        </w:rPr>
        <w:t>Milano, 1648</w:t>
      </w:r>
    </w:p>
    <w:p w14:paraId="3324E41F" w14:textId="77777777" w:rsidR="00464C59" w:rsidRDefault="00464C59" w:rsidP="00464C59">
      <w:pPr>
        <w:rPr>
          <w:sz w:val="28"/>
          <w:szCs w:val="28"/>
        </w:rPr>
      </w:pPr>
      <w:r w:rsidRPr="00464C59">
        <w:rPr>
          <w:sz w:val="28"/>
          <w:szCs w:val="28"/>
        </w:rPr>
        <w:t>1674</w:t>
      </w:r>
    </w:p>
    <w:p w14:paraId="4794E0BE" w14:textId="77777777" w:rsidR="00F8747E" w:rsidRDefault="00464C59" w:rsidP="00F938DF">
      <w:pPr>
        <w:rPr>
          <w:sz w:val="28"/>
          <w:szCs w:val="28"/>
        </w:rPr>
      </w:pPr>
      <w:r w:rsidRPr="00464C59">
        <w:rPr>
          <w:rStyle w:val="Enfasicorsivo"/>
          <w:b/>
          <w:bCs/>
          <w:i w:val="0"/>
          <w:iCs w:val="0"/>
          <w:sz w:val="28"/>
          <w:szCs w:val="28"/>
        </w:rPr>
        <w:t>Carlo Torre</w:t>
      </w:r>
      <w:r w:rsidRPr="00464C59">
        <w:rPr>
          <w:b/>
          <w:bCs/>
          <w:i/>
          <w:iCs/>
          <w:sz w:val="28"/>
          <w:szCs w:val="28"/>
        </w:rPr>
        <w:t>.</w:t>
      </w:r>
      <w:r w:rsidRPr="00464C59">
        <w:rPr>
          <w:sz w:val="28"/>
          <w:szCs w:val="28"/>
        </w:rPr>
        <w:t xml:space="preserve"> Il </w:t>
      </w:r>
      <w:r w:rsidRPr="00464C59">
        <w:rPr>
          <w:rStyle w:val="Enfasicorsivo"/>
          <w:sz w:val="28"/>
          <w:szCs w:val="28"/>
        </w:rPr>
        <w:t>ritratto di Milano</w:t>
      </w:r>
      <w:r w:rsidRPr="00464C59">
        <w:rPr>
          <w:sz w:val="28"/>
          <w:szCs w:val="28"/>
        </w:rPr>
        <w:t>, diviso in tre libri, nel quale vengono descritte tutte le antichità, ... F. Agnelli, 1674 - Milan</w:t>
      </w:r>
      <w:r w:rsidRPr="00464C59">
        <w:rPr>
          <w:sz w:val="28"/>
          <w:szCs w:val="28"/>
        </w:rPr>
        <w:t>o</w:t>
      </w:r>
      <w:r w:rsidRPr="00464C59">
        <w:rPr>
          <w:sz w:val="28"/>
          <w:szCs w:val="28"/>
        </w:rPr>
        <w:t xml:space="preserve"> </w:t>
      </w:r>
    </w:p>
    <w:p w14:paraId="64F91532" w14:textId="729E8D05" w:rsidR="00464C59" w:rsidRDefault="00F938DF" w:rsidP="00F938DF">
      <w:pPr>
        <w:rPr>
          <w:sz w:val="28"/>
          <w:szCs w:val="28"/>
        </w:rPr>
      </w:pPr>
      <w:r w:rsidRPr="00464C59">
        <w:rPr>
          <w:sz w:val="28"/>
          <w:szCs w:val="28"/>
          <w:lang w:val="ru-RU"/>
        </w:rPr>
        <w:t>1737-1738</w:t>
      </w:r>
    </w:p>
    <w:p w14:paraId="6509A148" w14:textId="1EA2C1FF" w:rsidR="00F938DF" w:rsidRPr="00271CD5" w:rsidRDefault="00F938DF" w:rsidP="00F938DF">
      <w:pPr>
        <w:rPr>
          <w:sz w:val="28"/>
          <w:szCs w:val="28"/>
        </w:rPr>
      </w:pPr>
      <w:proofErr w:type="spellStart"/>
      <w:r w:rsidRPr="009B4983">
        <w:rPr>
          <w:b/>
          <w:bCs/>
          <w:sz w:val="28"/>
          <w:szCs w:val="28"/>
          <w:lang w:val="ru-RU"/>
        </w:rPr>
        <w:t>Serviliano</w:t>
      </w:r>
      <w:proofErr w:type="spellEnd"/>
      <w:r w:rsidRPr="009B498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B4983">
        <w:rPr>
          <w:b/>
          <w:bCs/>
          <w:sz w:val="28"/>
          <w:szCs w:val="28"/>
          <w:lang w:val="ru-RU"/>
        </w:rPr>
        <w:t>Latuada</w:t>
      </w:r>
      <w:proofErr w:type="spellEnd"/>
      <w:r w:rsidRPr="009B4983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AB508A">
        <w:rPr>
          <w:i/>
          <w:iCs/>
          <w:sz w:val="28"/>
          <w:szCs w:val="28"/>
          <w:lang w:val="ru-RU"/>
        </w:rPr>
        <w:t>Descrizione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di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Milano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ornata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con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molti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disegni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in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rame</w:t>
      </w:r>
      <w:proofErr w:type="spellEnd"/>
      <w:r w:rsidRPr="00AB508A">
        <w:rPr>
          <w:i/>
          <w:iCs/>
          <w:sz w:val="28"/>
          <w:szCs w:val="28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delle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fabbriche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più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cospicue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che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si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trovano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in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questa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AB508A">
        <w:rPr>
          <w:i/>
          <w:iCs/>
          <w:sz w:val="28"/>
          <w:szCs w:val="28"/>
          <w:lang w:val="ru-RU"/>
        </w:rPr>
        <w:t>metropoli</w:t>
      </w:r>
      <w:proofErr w:type="spellEnd"/>
      <w:r w:rsidRPr="00AB508A">
        <w:rPr>
          <w:i/>
          <w:iCs/>
          <w:sz w:val="28"/>
          <w:szCs w:val="28"/>
          <w:lang w:val="ru-RU"/>
        </w:rPr>
        <w:t xml:space="preserve">, </w:t>
      </w:r>
      <w:proofErr w:type="spellStart"/>
      <w:r w:rsidRPr="00AB508A">
        <w:rPr>
          <w:i/>
          <w:iCs/>
          <w:sz w:val="28"/>
          <w:szCs w:val="28"/>
          <w:lang w:val="ru-RU"/>
        </w:rPr>
        <w:t>Milano</w:t>
      </w:r>
      <w:proofErr w:type="spellEnd"/>
      <w:r w:rsidRPr="00AB508A">
        <w:rPr>
          <w:i/>
          <w:iCs/>
          <w:sz w:val="28"/>
          <w:szCs w:val="28"/>
          <w:lang w:val="ru-RU"/>
        </w:rPr>
        <w:t>, 1737-1738</w:t>
      </w:r>
    </w:p>
    <w:p w14:paraId="67D7BBB1" w14:textId="77777777" w:rsidR="009B4983" w:rsidRPr="009B4983" w:rsidRDefault="009B4983" w:rsidP="009B4983">
      <w:pPr>
        <w:rPr>
          <w:sz w:val="28"/>
          <w:szCs w:val="28"/>
        </w:rPr>
      </w:pPr>
      <w:r w:rsidRPr="009B4983">
        <w:rPr>
          <w:sz w:val="28"/>
          <w:szCs w:val="28"/>
        </w:rPr>
        <w:t>1903</w:t>
      </w:r>
    </w:p>
    <w:p w14:paraId="34673893" w14:textId="04E272A3" w:rsidR="009B4983" w:rsidRPr="009B4983" w:rsidRDefault="00464C59" w:rsidP="009B4983">
      <w:pPr>
        <w:rPr>
          <w:sz w:val="28"/>
          <w:szCs w:val="28"/>
        </w:rPr>
      </w:pPr>
      <w:r w:rsidRPr="00464C59">
        <w:rPr>
          <w:rStyle w:val="Enfasicorsivo"/>
          <w:b/>
          <w:bCs/>
          <w:i w:val="0"/>
          <w:iCs w:val="0"/>
          <w:sz w:val="28"/>
          <w:szCs w:val="28"/>
        </w:rPr>
        <w:t>Gelli</w:t>
      </w:r>
      <w:r w:rsidRPr="00464C59">
        <w:rPr>
          <w:b/>
          <w:bCs/>
          <w:i/>
          <w:iCs/>
          <w:sz w:val="28"/>
          <w:szCs w:val="28"/>
        </w:rPr>
        <w:t xml:space="preserve"> </w:t>
      </w:r>
      <w:r w:rsidRPr="00464C59">
        <w:rPr>
          <w:b/>
          <w:bCs/>
          <w:sz w:val="28"/>
          <w:szCs w:val="28"/>
        </w:rPr>
        <w:t>J.,</w:t>
      </w:r>
      <w:r w:rsidRPr="00464C59">
        <w:rPr>
          <w:b/>
          <w:bCs/>
          <w:i/>
          <w:iCs/>
          <w:sz w:val="28"/>
          <w:szCs w:val="28"/>
        </w:rPr>
        <w:t xml:space="preserve"> </w:t>
      </w:r>
      <w:r w:rsidRPr="00464C59">
        <w:rPr>
          <w:rStyle w:val="Enfasicorsivo"/>
          <w:b/>
          <w:bCs/>
          <w:i w:val="0"/>
          <w:iCs w:val="0"/>
          <w:sz w:val="28"/>
          <w:szCs w:val="28"/>
        </w:rPr>
        <w:t>Moretti</w:t>
      </w:r>
      <w:r w:rsidRPr="00464C59">
        <w:rPr>
          <w:b/>
          <w:bCs/>
          <w:i/>
          <w:iCs/>
          <w:sz w:val="28"/>
          <w:szCs w:val="28"/>
        </w:rPr>
        <w:t xml:space="preserve"> </w:t>
      </w:r>
      <w:r w:rsidRPr="00464C59">
        <w:rPr>
          <w:b/>
          <w:bCs/>
          <w:sz w:val="28"/>
          <w:szCs w:val="28"/>
        </w:rPr>
        <w:t>G</w:t>
      </w:r>
      <w:r w:rsidRPr="00464C59">
        <w:rPr>
          <w:sz w:val="28"/>
          <w:szCs w:val="28"/>
        </w:rPr>
        <w:t xml:space="preserve"> </w:t>
      </w:r>
      <w:r w:rsidRPr="00464C59">
        <w:rPr>
          <w:i/>
          <w:iCs/>
          <w:sz w:val="28"/>
          <w:szCs w:val="28"/>
        </w:rPr>
        <w:t xml:space="preserve">Gli </w:t>
      </w:r>
      <w:proofErr w:type="spellStart"/>
      <w:r w:rsidRPr="00464C59">
        <w:rPr>
          <w:rStyle w:val="Enfasicorsivo"/>
          <w:sz w:val="28"/>
          <w:szCs w:val="28"/>
        </w:rPr>
        <w:t>armaroli</w:t>
      </w:r>
      <w:proofErr w:type="spellEnd"/>
      <w:r w:rsidRPr="00464C59">
        <w:rPr>
          <w:rStyle w:val="Enfasicorsivo"/>
          <w:sz w:val="28"/>
          <w:szCs w:val="28"/>
        </w:rPr>
        <w:t xml:space="preserve"> milanesi</w:t>
      </w:r>
      <w:r w:rsidRPr="00464C59">
        <w:rPr>
          <w:i/>
          <w:iCs/>
          <w:sz w:val="28"/>
          <w:szCs w:val="28"/>
        </w:rPr>
        <w:t xml:space="preserve"> – I Missaglia e la loro casa</w:t>
      </w:r>
      <w:r w:rsidR="009B4983" w:rsidRPr="009B4983">
        <w:rPr>
          <w:sz w:val="28"/>
          <w:szCs w:val="28"/>
        </w:rPr>
        <w:t xml:space="preserve">. Notizie, documenti, </w:t>
      </w:r>
      <w:proofErr w:type="spellStart"/>
      <w:proofErr w:type="gramStart"/>
      <w:r w:rsidR="009B4983" w:rsidRPr="009B4983">
        <w:rPr>
          <w:sz w:val="28"/>
          <w:szCs w:val="28"/>
        </w:rPr>
        <w:t>ricordi.Hoepli</w:t>
      </w:r>
      <w:proofErr w:type="spellEnd"/>
      <w:proofErr w:type="gramEnd"/>
      <w:r w:rsidR="009B4983" w:rsidRPr="009B4983">
        <w:rPr>
          <w:sz w:val="28"/>
          <w:szCs w:val="28"/>
        </w:rPr>
        <w:t>, Milano, 1903.</w:t>
      </w:r>
    </w:p>
    <w:p w14:paraId="6E7FA565" w14:textId="77777777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</w:rPr>
      </w:pPr>
      <w:r w:rsidRPr="009B4983">
        <w:rPr>
          <w:sz w:val="28"/>
          <w:szCs w:val="28"/>
        </w:rPr>
        <w:t>1960</w:t>
      </w:r>
    </w:p>
    <w:p w14:paraId="77C92E06" w14:textId="44AE51A9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Bruno </w:t>
      </w:r>
      <w:proofErr w:type="spellStart"/>
      <w:r w:rsidRPr="009B4983">
        <w:rPr>
          <w:b/>
          <w:bCs/>
          <w:sz w:val="28"/>
          <w:szCs w:val="28"/>
        </w:rPr>
        <w:t>Caizzi</w:t>
      </w:r>
      <w:proofErr w:type="spellEnd"/>
      <w:r w:rsidRPr="009B4983">
        <w:rPr>
          <w:sz w:val="28"/>
          <w:szCs w:val="28"/>
        </w:rPr>
        <w:t xml:space="preserve">, Aldo Ballo </w:t>
      </w:r>
      <w:r w:rsidRPr="009B4983">
        <w:rPr>
          <w:i/>
          <w:iCs/>
          <w:sz w:val="28"/>
          <w:szCs w:val="28"/>
        </w:rPr>
        <w:t>Milano dell’età spagnola</w:t>
      </w:r>
      <w:r w:rsidRPr="009B4983">
        <w:rPr>
          <w:sz w:val="28"/>
          <w:szCs w:val="28"/>
        </w:rPr>
        <w:t>, Roma, 1960</w:t>
      </w:r>
    </w:p>
    <w:p w14:paraId="41E27E5C" w14:textId="54A9EE33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</w:rPr>
      </w:pPr>
      <w:r w:rsidRPr="009B4983">
        <w:rPr>
          <w:sz w:val="28"/>
          <w:szCs w:val="28"/>
        </w:rPr>
        <w:t>1965</w:t>
      </w:r>
    </w:p>
    <w:p w14:paraId="55C1C35A" w14:textId="2897935F" w:rsidR="0030581E" w:rsidRPr="009B4983" w:rsidRDefault="00D25472" w:rsidP="00D25472">
      <w:pPr>
        <w:autoSpaceDE w:val="0"/>
        <w:autoSpaceDN w:val="0"/>
        <w:adjustRightInd w:val="0"/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C. Marcora,</w:t>
      </w:r>
      <w:r w:rsidRPr="009B4983">
        <w:rPr>
          <w:sz w:val="28"/>
          <w:szCs w:val="28"/>
        </w:rPr>
        <w:t xml:space="preserve"> </w:t>
      </w:r>
      <w:r w:rsidR="0030581E" w:rsidRPr="00464C59">
        <w:rPr>
          <w:i/>
          <w:iCs/>
          <w:sz w:val="28"/>
          <w:szCs w:val="28"/>
        </w:rPr>
        <w:t xml:space="preserve">Il Diario di Giambattista Casale (1554-1598), </w:t>
      </w:r>
      <w:r w:rsidR="0030581E" w:rsidRPr="009B4983">
        <w:rPr>
          <w:sz w:val="28"/>
          <w:szCs w:val="28"/>
        </w:rPr>
        <w:t>in “</w:t>
      </w:r>
      <w:r w:rsidR="0030581E" w:rsidRPr="00464C59">
        <w:rPr>
          <w:i/>
          <w:iCs/>
          <w:sz w:val="28"/>
          <w:szCs w:val="28"/>
        </w:rPr>
        <w:t>Memorie storiche della</w:t>
      </w:r>
      <w:r w:rsidRPr="00464C59">
        <w:rPr>
          <w:i/>
          <w:iCs/>
          <w:sz w:val="28"/>
          <w:szCs w:val="28"/>
        </w:rPr>
        <w:t xml:space="preserve"> </w:t>
      </w:r>
      <w:r w:rsidR="0030581E" w:rsidRPr="00464C59">
        <w:rPr>
          <w:i/>
          <w:iCs/>
          <w:sz w:val="28"/>
          <w:szCs w:val="28"/>
        </w:rPr>
        <w:t>diocesi di Milano”</w:t>
      </w:r>
      <w:r w:rsidR="0030581E" w:rsidRPr="009B4983">
        <w:rPr>
          <w:sz w:val="28"/>
          <w:szCs w:val="28"/>
        </w:rPr>
        <w:t>, XII, 1965</w:t>
      </w:r>
    </w:p>
    <w:p w14:paraId="4EA0D5BD" w14:textId="63DE0F6D" w:rsidR="00973DB7" w:rsidRPr="009B4983" w:rsidRDefault="00973DB7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1969</w:t>
      </w:r>
    </w:p>
    <w:p w14:paraId="5902AA15" w14:textId="13826CD1" w:rsidR="00973DB7" w:rsidRPr="009B4983" w:rsidRDefault="00973DB7" w:rsidP="00D25472">
      <w:pPr>
        <w:rPr>
          <w:sz w:val="28"/>
          <w:szCs w:val="28"/>
        </w:rPr>
      </w:pPr>
      <w:r w:rsidRPr="00464C59">
        <w:rPr>
          <w:b/>
          <w:bCs/>
          <w:sz w:val="28"/>
          <w:szCs w:val="28"/>
        </w:rPr>
        <w:t>AA VV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La Milano dei Promessi Sposi,</w:t>
      </w:r>
      <w:r w:rsidRPr="009B4983">
        <w:rPr>
          <w:sz w:val="28"/>
          <w:szCs w:val="28"/>
        </w:rPr>
        <w:t xml:space="preserve"> Milano, 1969</w:t>
      </w:r>
    </w:p>
    <w:p w14:paraId="55DBE78D" w14:textId="77777777" w:rsidR="0030581E" w:rsidRPr="009B4983" w:rsidRDefault="0030581E" w:rsidP="00D25472">
      <w:pPr>
        <w:rPr>
          <w:b/>
          <w:bCs/>
          <w:sz w:val="28"/>
          <w:szCs w:val="28"/>
        </w:rPr>
      </w:pPr>
      <w:r w:rsidRPr="009B4983">
        <w:rPr>
          <w:b/>
          <w:bCs/>
          <w:sz w:val="28"/>
          <w:szCs w:val="28"/>
        </w:rPr>
        <w:t>1972</w:t>
      </w:r>
    </w:p>
    <w:p w14:paraId="2A544110" w14:textId="2C01A321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Aurora Scotti, </w:t>
      </w:r>
      <w:r w:rsidRPr="009B4983">
        <w:rPr>
          <w:i/>
          <w:iCs/>
          <w:sz w:val="28"/>
          <w:szCs w:val="28"/>
        </w:rPr>
        <w:t>Architettura e riforma cattolica nella Milano di Carlo Borromeo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>Arte lombarda</w:t>
      </w:r>
      <w:r w:rsidRPr="009B4983">
        <w:rPr>
          <w:sz w:val="28"/>
          <w:szCs w:val="28"/>
        </w:rPr>
        <w:t>, 18-19/20, 1972</w:t>
      </w:r>
    </w:p>
    <w:p w14:paraId="2EDCAD20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1973</w:t>
      </w:r>
    </w:p>
    <w:p w14:paraId="387062B0" w14:textId="4E9B9090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Mina Gregori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Note storiche sulla Lombardia tra Cinque e Seicento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in Il Seicento lombardo, saggi introduttivi</w:t>
      </w:r>
      <w:r w:rsidRPr="009B4983">
        <w:rPr>
          <w:sz w:val="28"/>
          <w:szCs w:val="28"/>
        </w:rPr>
        <w:t>, Milano</w:t>
      </w:r>
      <w:r w:rsidR="009074AA">
        <w:rPr>
          <w:sz w:val="28"/>
          <w:szCs w:val="28"/>
        </w:rPr>
        <w:t xml:space="preserve"> 1973</w:t>
      </w:r>
    </w:p>
    <w:p w14:paraId="11BF27AB" w14:textId="4AF5E636" w:rsidR="00A73F9F" w:rsidRPr="009B4983" w:rsidRDefault="00A73F9F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1977</w:t>
      </w:r>
    </w:p>
    <w:p w14:paraId="34C335B9" w14:textId="5B1BD852" w:rsidR="00A73F9F" w:rsidRPr="009074AA" w:rsidRDefault="009074AA" w:rsidP="009074A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Antonio </w:t>
      </w:r>
      <w:r w:rsidRPr="009074AA">
        <w:rPr>
          <w:b/>
          <w:bCs/>
          <w:sz w:val="28"/>
          <w:szCs w:val="28"/>
        </w:rPr>
        <w:t>Palestra</w:t>
      </w:r>
      <w:r w:rsidR="00A73F9F" w:rsidRPr="009074AA">
        <w:rPr>
          <w:b/>
          <w:bCs/>
          <w:sz w:val="28"/>
          <w:szCs w:val="28"/>
        </w:rPr>
        <w:t>,</w:t>
      </w:r>
      <w:r w:rsidR="00A73F9F" w:rsidRPr="009074AA">
        <w:rPr>
          <w:sz w:val="28"/>
          <w:szCs w:val="28"/>
        </w:rPr>
        <w:t xml:space="preserve"> </w:t>
      </w:r>
      <w:r w:rsidR="00A73F9F" w:rsidRPr="009074AA">
        <w:rPr>
          <w:i/>
          <w:iCs/>
          <w:sz w:val="28"/>
          <w:szCs w:val="28"/>
        </w:rPr>
        <w:t>Le visite pastorali del card. Carlo Borromeo al Duomo e alla Veneranda Fabbrica del Duomo di Milano</w:t>
      </w:r>
      <w:r w:rsidR="00A73F9F" w:rsidRPr="009074AA">
        <w:rPr>
          <w:sz w:val="28"/>
          <w:szCs w:val="28"/>
        </w:rPr>
        <w:t>, in “</w:t>
      </w:r>
      <w:r w:rsidR="00A73F9F" w:rsidRPr="009074AA">
        <w:rPr>
          <w:i/>
          <w:iCs/>
          <w:sz w:val="28"/>
          <w:szCs w:val="28"/>
        </w:rPr>
        <w:t>Archivio Ambrosiano”,</w:t>
      </w:r>
      <w:r w:rsidR="00A73F9F" w:rsidRPr="009074AA">
        <w:rPr>
          <w:sz w:val="28"/>
          <w:szCs w:val="28"/>
        </w:rPr>
        <w:t xml:space="preserve"> XXXII, 1977</w:t>
      </w:r>
    </w:p>
    <w:p w14:paraId="725028B6" w14:textId="77777777" w:rsidR="003C737C" w:rsidRPr="009B4983" w:rsidRDefault="003C737C" w:rsidP="003C737C">
      <w:pPr>
        <w:rPr>
          <w:sz w:val="28"/>
          <w:szCs w:val="28"/>
        </w:rPr>
      </w:pPr>
      <w:r w:rsidRPr="009B4983">
        <w:rPr>
          <w:i/>
          <w:iCs/>
          <w:sz w:val="28"/>
          <w:szCs w:val="28"/>
        </w:rPr>
        <w:t>spagnola</w:t>
      </w:r>
      <w:r w:rsidRPr="009B4983">
        <w:rPr>
          <w:sz w:val="28"/>
          <w:szCs w:val="28"/>
        </w:rPr>
        <w:t xml:space="preserve">, </w:t>
      </w:r>
    </w:p>
    <w:p w14:paraId="4C747CA3" w14:textId="58261A0C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1982</w:t>
      </w:r>
    </w:p>
    <w:p w14:paraId="0A24BF8C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Adele Buratti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L’azione pastorale dei Borromeo a Milano e la nuova sistemazione urbanistica della città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>La città rituale. La città e lo stato di Milano nell’età dei Borromeo</w:t>
      </w:r>
      <w:r w:rsidRPr="009B4983">
        <w:rPr>
          <w:sz w:val="28"/>
          <w:szCs w:val="28"/>
        </w:rPr>
        <w:t>, Milano, 1982</w:t>
      </w:r>
    </w:p>
    <w:p w14:paraId="7F55EB41" w14:textId="3ED514B5" w:rsidR="0030581E" w:rsidRPr="009B4983" w:rsidRDefault="00253E9B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Gauro Coppola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Economia e società nello Stato di Milano dalla metà del XVI agli inizi del XVII secolo</w:t>
      </w:r>
      <w:r w:rsidRPr="009B4983">
        <w:rPr>
          <w:sz w:val="28"/>
          <w:szCs w:val="28"/>
        </w:rPr>
        <w:t xml:space="preserve">, in AA VV </w:t>
      </w:r>
      <w:r w:rsidRPr="009B4983">
        <w:rPr>
          <w:i/>
          <w:iCs/>
          <w:sz w:val="28"/>
          <w:szCs w:val="28"/>
        </w:rPr>
        <w:t>La città rituale. La città e lo stato di Milano nell’età dei Borromeo</w:t>
      </w:r>
      <w:r w:rsidRPr="009B4983">
        <w:rPr>
          <w:sz w:val="28"/>
          <w:szCs w:val="28"/>
        </w:rPr>
        <w:t>, Milano, 1982.</w:t>
      </w:r>
    </w:p>
    <w:p w14:paraId="707AF6CF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Patrizia </w:t>
      </w:r>
      <w:proofErr w:type="spellStart"/>
      <w:r w:rsidRPr="009B4983">
        <w:rPr>
          <w:b/>
          <w:bCs/>
          <w:sz w:val="28"/>
          <w:szCs w:val="28"/>
        </w:rPr>
        <w:t>Falzone</w:t>
      </w:r>
      <w:proofErr w:type="spellEnd"/>
      <w:r w:rsidRPr="009B4983">
        <w:rPr>
          <w:b/>
          <w:bCs/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Le trasformazioni nell’immagine della città rituale, </w:t>
      </w:r>
      <w:r w:rsidRPr="009B4983">
        <w:rPr>
          <w:sz w:val="28"/>
          <w:szCs w:val="28"/>
        </w:rPr>
        <w:t xml:space="preserve">in </w:t>
      </w:r>
      <w:r w:rsidRPr="009B4983">
        <w:rPr>
          <w:i/>
          <w:iCs/>
          <w:sz w:val="28"/>
          <w:szCs w:val="28"/>
        </w:rPr>
        <w:t>La città rituale. La città e lo stato di Milano nell’età dei Borromeo</w:t>
      </w:r>
      <w:r w:rsidRPr="009B4983">
        <w:rPr>
          <w:sz w:val="28"/>
          <w:szCs w:val="28"/>
        </w:rPr>
        <w:t>, Milano, 1982</w:t>
      </w:r>
    </w:p>
    <w:p w14:paraId="209289FA" w14:textId="432AC283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b/>
          <w:bCs/>
          <w:sz w:val="28"/>
          <w:szCs w:val="28"/>
          <w:lang w:bidi="it-IT"/>
        </w:rPr>
        <w:t xml:space="preserve">Anna </w:t>
      </w:r>
      <w:proofErr w:type="spellStart"/>
      <w:r w:rsidRPr="009B4983">
        <w:rPr>
          <w:b/>
          <w:bCs/>
          <w:sz w:val="28"/>
          <w:szCs w:val="28"/>
          <w:lang w:bidi="it-IT"/>
        </w:rPr>
        <w:t>Salvini</w:t>
      </w:r>
      <w:proofErr w:type="spellEnd"/>
      <w:r w:rsidRPr="009B4983">
        <w:rPr>
          <w:b/>
          <w:bCs/>
          <w:sz w:val="28"/>
          <w:szCs w:val="28"/>
          <w:lang w:bidi="it-IT"/>
        </w:rPr>
        <w:t xml:space="preserve"> Cavazzana</w:t>
      </w:r>
      <w:r w:rsidRPr="009B4983">
        <w:rPr>
          <w:sz w:val="28"/>
          <w:szCs w:val="28"/>
          <w:lang w:bidi="it-IT"/>
        </w:rPr>
        <w:t xml:space="preserve"> </w:t>
      </w:r>
      <w:r w:rsidRPr="009B4983">
        <w:rPr>
          <w:i/>
          <w:iCs/>
          <w:sz w:val="28"/>
          <w:szCs w:val="28"/>
          <w:lang w:bidi="it-IT"/>
        </w:rPr>
        <w:t>Irrigazione e fonti di energia: i mulini della Bassa Milanese. </w:t>
      </w:r>
      <w:r w:rsidRPr="009B4983">
        <w:rPr>
          <w:sz w:val="28"/>
          <w:szCs w:val="28"/>
          <w:lang w:bidi="it-IT"/>
        </w:rPr>
        <w:t xml:space="preserve">in "Lombardia. Il territorio, l'ambiente, il paesaggio.", </w:t>
      </w:r>
      <w:proofErr w:type="spellStart"/>
      <w:r w:rsidRPr="009B4983">
        <w:rPr>
          <w:sz w:val="28"/>
          <w:szCs w:val="28"/>
          <w:lang w:bidi="it-IT"/>
        </w:rPr>
        <w:t>Electa</w:t>
      </w:r>
      <w:proofErr w:type="spellEnd"/>
      <w:r w:rsidRPr="009B4983">
        <w:rPr>
          <w:sz w:val="28"/>
          <w:szCs w:val="28"/>
          <w:lang w:bidi="it-IT"/>
        </w:rPr>
        <w:t>, Milano, 1982</w:t>
      </w:r>
    </w:p>
    <w:p w14:paraId="39A0B2ED" w14:textId="12DF79E6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Giovanni Battista Sannazzaro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La città dipinta </w:t>
      </w:r>
      <w:r w:rsidRPr="009B4983">
        <w:rPr>
          <w:sz w:val="28"/>
          <w:szCs w:val="28"/>
        </w:rPr>
        <w:t xml:space="preserve">in AA VV </w:t>
      </w:r>
      <w:r w:rsidRPr="009B4983">
        <w:rPr>
          <w:i/>
          <w:iCs/>
          <w:sz w:val="28"/>
          <w:szCs w:val="28"/>
        </w:rPr>
        <w:t xml:space="preserve">La città rituale, </w:t>
      </w:r>
      <w:r w:rsidRPr="009B4983">
        <w:rPr>
          <w:sz w:val="28"/>
          <w:szCs w:val="28"/>
        </w:rPr>
        <w:t>Milano, 1982</w:t>
      </w:r>
    </w:p>
    <w:p w14:paraId="6CE1F3F0" w14:textId="77777777" w:rsidR="009074AA" w:rsidRPr="009B4983" w:rsidRDefault="00973DB7" w:rsidP="009074AA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Maria Chiara Verga</w:t>
      </w:r>
      <w:r w:rsidRPr="009B4983">
        <w:rPr>
          <w:sz w:val="28"/>
          <w:szCs w:val="28"/>
        </w:rPr>
        <w:t xml:space="preserve">, L’organizzazione della vita religiosa, in </w:t>
      </w:r>
      <w:r w:rsidR="009074AA" w:rsidRPr="009B4983">
        <w:rPr>
          <w:sz w:val="28"/>
          <w:szCs w:val="28"/>
        </w:rPr>
        <w:t xml:space="preserve">AA VV </w:t>
      </w:r>
      <w:r w:rsidR="009074AA" w:rsidRPr="009B4983">
        <w:rPr>
          <w:i/>
          <w:iCs/>
          <w:sz w:val="28"/>
          <w:szCs w:val="28"/>
        </w:rPr>
        <w:t>La città rituale. La città e lo stato di Milano nell’età dei Borromeo</w:t>
      </w:r>
      <w:r w:rsidR="009074AA" w:rsidRPr="009B4983">
        <w:rPr>
          <w:sz w:val="28"/>
          <w:szCs w:val="28"/>
        </w:rPr>
        <w:t>, Milano, 1982.</w:t>
      </w:r>
    </w:p>
    <w:p w14:paraId="648E0245" w14:textId="33582D75" w:rsidR="00A73F9F" w:rsidRPr="009B4983" w:rsidRDefault="00A73F9F" w:rsidP="009074AA">
      <w:pPr>
        <w:rPr>
          <w:sz w:val="28"/>
          <w:szCs w:val="28"/>
        </w:rPr>
      </w:pPr>
      <w:r w:rsidRPr="009074AA">
        <w:rPr>
          <w:b/>
          <w:bCs/>
          <w:sz w:val="28"/>
          <w:szCs w:val="28"/>
        </w:rPr>
        <w:lastRenderedPageBreak/>
        <w:t>Gauro Coppola,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Economia e società nello Stato di Milano dalla metà del XVI agli inizi del XVII secolo</w:t>
      </w:r>
      <w:r w:rsidRPr="009B4983">
        <w:rPr>
          <w:sz w:val="28"/>
          <w:szCs w:val="28"/>
        </w:rPr>
        <w:t xml:space="preserve">, in AA VV </w:t>
      </w:r>
      <w:r w:rsidRPr="009B4983">
        <w:rPr>
          <w:i/>
          <w:iCs/>
          <w:sz w:val="28"/>
          <w:szCs w:val="28"/>
        </w:rPr>
        <w:t>La città rituale. La città e lo stato di Milano nell’età dei Borromeo</w:t>
      </w:r>
      <w:r w:rsidRPr="009B4983">
        <w:rPr>
          <w:sz w:val="28"/>
          <w:szCs w:val="28"/>
        </w:rPr>
        <w:t>, Milano, 1982.</w:t>
      </w:r>
    </w:p>
    <w:p w14:paraId="541934FE" w14:textId="0FC91E27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sz w:val="28"/>
          <w:szCs w:val="28"/>
          <w:lang w:bidi="it-IT"/>
        </w:rPr>
        <w:t>1983</w:t>
      </w:r>
    </w:p>
    <w:p w14:paraId="496275FC" w14:textId="11043BDB" w:rsidR="007777FE" w:rsidRPr="009B4983" w:rsidRDefault="007777FE" w:rsidP="007777FE">
      <w:pPr>
        <w:rPr>
          <w:sz w:val="28"/>
          <w:szCs w:val="28"/>
        </w:rPr>
      </w:pPr>
      <w:r w:rsidRPr="009B4983">
        <w:rPr>
          <w:b/>
          <w:bCs/>
          <w:color w:val="000000"/>
          <w:sz w:val="28"/>
          <w:szCs w:val="28"/>
        </w:rPr>
        <w:t>R.</w:t>
      </w:r>
      <w:r w:rsidRPr="009B4983">
        <w:rPr>
          <w:b/>
          <w:bCs/>
          <w:color w:val="000000"/>
          <w:sz w:val="28"/>
          <w:szCs w:val="28"/>
        </w:rPr>
        <w:t xml:space="preserve"> B</w:t>
      </w:r>
      <w:r w:rsidRPr="009B4983">
        <w:rPr>
          <w:b/>
          <w:bCs/>
          <w:color w:val="000000"/>
          <w:sz w:val="28"/>
          <w:szCs w:val="28"/>
        </w:rPr>
        <w:t>agnoli</w:t>
      </w:r>
      <w:r w:rsidRPr="009B4983">
        <w:rPr>
          <w:b/>
          <w:bCs/>
          <w:color w:val="000000"/>
          <w:sz w:val="28"/>
          <w:szCs w:val="28"/>
        </w:rPr>
        <w:t>,</w:t>
      </w:r>
      <w:r w:rsidRPr="009B4983">
        <w:rPr>
          <w:color w:val="000000"/>
          <w:sz w:val="28"/>
          <w:szCs w:val="28"/>
        </w:rPr>
        <w:t xml:space="preserve"> </w:t>
      </w:r>
      <w:r w:rsidRPr="009B4983">
        <w:rPr>
          <w:rStyle w:val="Enfasicorsivo"/>
          <w:color w:val="000000"/>
          <w:sz w:val="28"/>
          <w:szCs w:val="28"/>
        </w:rPr>
        <w:t>Il carnevale ambrosiano</w:t>
      </w:r>
      <w:r w:rsidRPr="009B4983">
        <w:rPr>
          <w:color w:val="000000"/>
          <w:sz w:val="28"/>
          <w:szCs w:val="28"/>
        </w:rPr>
        <w:t>, Libreria Meravigli editrice, Milano, 1983</w:t>
      </w:r>
    </w:p>
    <w:p w14:paraId="1CCE2ACA" w14:textId="0574BC28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b/>
          <w:bCs/>
          <w:sz w:val="28"/>
          <w:szCs w:val="28"/>
          <w:lang w:bidi="it-IT"/>
        </w:rPr>
        <w:t xml:space="preserve">Anna </w:t>
      </w:r>
      <w:proofErr w:type="spellStart"/>
      <w:r w:rsidRPr="009B4983">
        <w:rPr>
          <w:b/>
          <w:bCs/>
          <w:sz w:val="28"/>
          <w:szCs w:val="28"/>
          <w:lang w:bidi="it-IT"/>
        </w:rPr>
        <w:t>Salvini</w:t>
      </w:r>
      <w:proofErr w:type="spellEnd"/>
      <w:r w:rsidRPr="009B4983">
        <w:rPr>
          <w:b/>
          <w:bCs/>
          <w:sz w:val="28"/>
          <w:szCs w:val="28"/>
          <w:lang w:bidi="it-IT"/>
        </w:rPr>
        <w:t xml:space="preserve"> Cavazzana</w:t>
      </w:r>
      <w:r w:rsidRPr="009B4983">
        <w:rPr>
          <w:i/>
          <w:sz w:val="28"/>
          <w:szCs w:val="28"/>
          <w:lang w:bidi="it-IT"/>
        </w:rPr>
        <w:t>, I conventi cappuccini in Lombardia.</w:t>
      </w:r>
      <w:r w:rsidRPr="009B4983">
        <w:rPr>
          <w:sz w:val="28"/>
          <w:szCs w:val="28"/>
          <w:lang w:bidi="it-IT"/>
        </w:rPr>
        <w:t xml:space="preserve"> in "</w:t>
      </w:r>
      <w:r w:rsidRPr="009074AA">
        <w:rPr>
          <w:i/>
          <w:iCs/>
          <w:sz w:val="28"/>
          <w:szCs w:val="28"/>
          <w:lang w:bidi="it-IT"/>
        </w:rPr>
        <w:t>Il Francescanesimo in Lombardia Storia e arte</w:t>
      </w:r>
      <w:r w:rsidRPr="009B4983">
        <w:rPr>
          <w:sz w:val="28"/>
          <w:szCs w:val="28"/>
          <w:lang w:bidi="it-IT"/>
        </w:rPr>
        <w:t>", Regione Lombardia, Silvana editoriale, Milano, 1983</w:t>
      </w:r>
    </w:p>
    <w:p w14:paraId="55CF1BB9" w14:textId="59FD7E06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Giovanni Testori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memoriale ai Milanesi di Carlo Borromeo,</w:t>
      </w:r>
      <w:r w:rsidRPr="009B4983">
        <w:rPr>
          <w:sz w:val="28"/>
          <w:szCs w:val="28"/>
        </w:rPr>
        <w:t xml:space="preserve"> prefazione, Milano, </w:t>
      </w:r>
    </w:p>
    <w:p w14:paraId="515943AB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1985</w:t>
      </w:r>
    </w:p>
    <w:p w14:paraId="1E5B4BD1" w14:textId="1DBE4E2C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 xml:space="preserve">AA VV, </w:t>
      </w:r>
      <w:r w:rsidRPr="009B4983">
        <w:rPr>
          <w:i/>
          <w:iCs/>
          <w:sz w:val="28"/>
          <w:szCs w:val="28"/>
        </w:rPr>
        <w:t>Itinerari di san Carlo Borromeo nella cartografia delle visite pastorali</w:t>
      </w:r>
      <w:r w:rsidRPr="009B4983">
        <w:rPr>
          <w:sz w:val="28"/>
          <w:szCs w:val="28"/>
        </w:rPr>
        <w:t xml:space="preserve"> Milano, 1985</w:t>
      </w:r>
    </w:p>
    <w:p w14:paraId="7359D458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Carlo Marcora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La visita pastorale, </w:t>
      </w:r>
      <w:r w:rsidRPr="009B4983">
        <w:rPr>
          <w:sz w:val="28"/>
          <w:szCs w:val="28"/>
        </w:rPr>
        <w:t xml:space="preserve">in AA VV </w:t>
      </w:r>
      <w:r w:rsidRPr="009B4983">
        <w:rPr>
          <w:i/>
          <w:iCs/>
          <w:sz w:val="28"/>
          <w:szCs w:val="28"/>
        </w:rPr>
        <w:t>Itinerari di san Carlo Borromeo nella cartografia delle visite pastorali</w:t>
      </w:r>
      <w:r w:rsidRPr="009B4983">
        <w:rPr>
          <w:sz w:val="28"/>
          <w:szCs w:val="28"/>
        </w:rPr>
        <w:t>, Milano,1985</w:t>
      </w:r>
    </w:p>
    <w:p w14:paraId="233B177F" w14:textId="77777777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b/>
          <w:bCs/>
          <w:sz w:val="28"/>
          <w:szCs w:val="28"/>
          <w:lang w:bidi="it-IT"/>
        </w:rPr>
        <w:t xml:space="preserve">Anna </w:t>
      </w:r>
      <w:proofErr w:type="spellStart"/>
      <w:r w:rsidRPr="009B4983">
        <w:rPr>
          <w:b/>
          <w:bCs/>
          <w:sz w:val="28"/>
          <w:szCs w:val="28"/>
          <w:lang w:bidi="it-IT"/>
        </w:rPr>
        <w:t>Salvini</w:t>
      </w:r>
      <w:proofErr w:type="spellEnd"/>
      <w:r w:rsidRPr="009B4983">
        <w:rPr>
          <w:b/>
          <w:bCs/>
          <w:sz w:val="28"/>
          <w:szCs w:val="28"/>
          <w:lang w:bidi="it-IT"/>
        </w:rPr>
        <w:t xml:space="preserve"> Cavazzana</w:t>
      </w:r>
      <w:r w:rsidRPr="009B4983">
        <w:rPr>
          <w:sz w:val="28"/>
          <w:szCs w:val="28"/>
          <w:lang w:bidi="it-IT"/>
        </w:rPr>
        <w:t xml:space="preserve"> </w:t>
      </w:r>
      <w:r w:rsidRPr="009B4983">
        <w:rPr>
          <w:i/>
          <w:iCs/>
          <w:sz w:val="28"/>
          <w:szCs w:val="28"/>
          <w:lang w:bidi="it-IT"/>
        </w:rPr>
        <w:t>La campagna milanese tra Ottocento e Novecento: vicende delle strutture edilizie di un fondo nobiliare.,</w:t>
      </w:r>
      <w:r w:rsidRPr="009B4983">
        <w:rPr>
          <w:sz w:val="28"/>
          <w:szCs w:val="28"/>
          <w:lang w:bidi="it-IT"/>
        </w:rPr>
        <w:t xml:space="preserve"> in Quaderni Milanesi. Studi e fonti di storia lombarda. XIX - XX secolo., N°4</w:t>
      </w:r>
    </w:p>
    <w:p w14:paraId="78023025" w14:textId="77777777" w:rsidR="0030581E" w:rsidRPr="009B4983" w:rsidRDefault="0030581E" w:rsidP="00D25472">
      <w:pPr>
        <w:rPr>
          <w:b/>
          <w:bCs/>
          <w:sz w:val="28"/>
          <w:szCs w:val="28"/>
        </w:rPr>
      </w:pPr>
      <w:r w:rsidRPr="009B4983">
        <w:rPr>
          <w:b/>
          <w:bCs/>
          <w:sz w:val="28"/>
          <w:szCs w:val="28"/>
        </w:rPr>
        <w:t>1992</w:t>
      </w:r>
    </w:p>
    <w:p w14:paraId="410F7F3E" w14:textId="490A70D7" w:rsidR="0030581E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Carlo Maria Martini</w:t>
      </w:r>
      <w:r w:rsidR="00CC5596">
        <w:rPr>
          <w:b/>
          <w:bCs/>
          <w:sz w:val="28"/>
          <w:szCs w:val="28"/>
        </w:rPr>
        <w:t>,</w:t>
      </w:r>
      <w:r w:rsidRPr="009B4983">
        <w:rPr>
          <w:b/>
          <w:bCs/>
          <w:sz w:val="28"/>
          <w:szCs w:val="28"/>
        </w:rPr>
        <w:t xml:space="preserve"> </w:t>
      </w:r>
      <w:r w:rsidR="00CC5596" w:rsidRPr="00CC5596">
        <w:rPr>
          <w:i/>
          <w:iCs/>
          <w:sz w:val="28"/>
          <w:szCs w:val="28"/>
        </w:rPr>
        <w:t>Prefazione</w:t>
      </w:r>
      <w:r w:rsidR="00CC5596">
        <w:rPr>
          <w:b/>
          <w:bCs/>
          <w:sz w:val="28"/>
          <w:szCs w:val="28"/>
        </w:rPr>
        <w:t xml:space="preserve">, </w:t>
      </w:r>
      <w:r w:rsidRPr="009B4983">
        <w:rPr>
          <w:sz w:val="28"/>
          <w:szCs w:val="28"/>
        </w:rPr>
        <w:t xml:space="preserve">in </w:t>
      </w:r>
      <w:r w:rsidRPr="009B4983">
        <w:rPr>
          <w:i/>
          <w:iCs/>
          <w:sz w:val="28"/>
          <w:szCs w:val="28"/>
        </w:rPr>
        <w:t xml:space="preserve">Storia dell’Ambrosiana. Il Seicento, </w:t>
      </w:r>
      <w:r w:rsidRPr="009B4983">
        <w:rPr>
          <w:sz w:val="28"/>
          <w:szCs w:val="28"/>
        </w:rPr>
        <w:t>Milano, 1992</w:t>
      </w:r>
    </w:p>
    <w:p w14:paraId="59CBDF69" w14:textId="32BD83B5" w:rsidR="00CC5596" w:rsidRDefault="00CC5596" w:rsidP="00CC5596">
      <w:pPr>
        <w:rPr>
          <w:sz w:val="28"/>
          <w:szCs w:val="28"/>
        </w:rPr>
      </w:pPr>
      <w:r w:rsidRPr="00CC5596">
        <w:rPr>
          <w:b/>
          <w:bCs/>
          <w:sz w:val="28"/>
          <w:szCs w:val="28"/>
        </w:rPr>
        <w:t>Gian Enrico Ravasi,</w:t>
      </w:r>
      <w:r>
        <w:rPr>
          <w:sz w:val="28"/>
          <w:szCs w:val="28"/>
        </w:rPr>
        <w:t xml:space="preserve"> </w:t>
      </w:r>
      <w:r w:rsidRPr="00CC5596">
        <w:rPr>
          <w:i/>
          <w:iCs/>
          <w:sz w:val="28"/>
          <w:szCs w:val="28"/>
        </w:rPr>
        <w:t>Federico ideò questa Biblioteca Ambrosiana e la eresse</w:t>
      </w:r>
      <w:r>
        <w:rPr>
          <w:sz w:val="28"/>
          <w:szCs w:val="28"/>
        </w:rPr>
        <w:t xml:space="preserve">….  </w:t>
      </w:r>
      <w:proofErr w:type="spellStart"/>
      <w:r w:rsidRPr="009B4983">
        <w:rPr>
          <w:sz w:val="28"/>
          <w:szCs w:val="28"/>
        </w:rPr>
        <w:t>in</w:t>
      </w:r>
      <w:proofErr w:type="spell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Storia dell’Ambrosiana. Il Seicento, </w:t>
      </w:r>
      <w:r w:rsidRPr="009B4983">
        <w:rPr>
          <w:sz w:val="28"/>
          <w:szCs w:val="28"/>
        </w:rPr>
        <w:t>Milano, 1992</w:t>
      </w:r>
    </w:p>
    <w:p w14:paraId="2415EADF" w14:textId="71E05A56" w:rsidR="00FF3FB7" w:rsidRPr="009B4983" w:rsidRDefault="00FF3FB7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1994</w:t>
      </w:r>
    </w:p>
    <w:p w14:paraId="236241C6" w14:textId="78C51CC8" w:rsidR="00464C59" w:rsidRPr="00464C59" w:rsidRDefault="00464C59" w:rsidP="00464C59">
      <w:pPr>
        <w:rPr>
          <w:sz w:val="28"/>
          <w:szCs w:val="28"/>
        </w:rPr>
      </w:pPr>
      <w:r w:rsidRPr="00464C59">
        <w:rPr>
          <w:b/>
          <w:bCs/>
          <w:i/>
          <w:iCs/>
          <w:sz w:val="28"/>
          <w:szCs w:val="28"/>
        </w:rPr>
        <w:t xml:space="preserve">Stefano </w:t>
      </w:r>
      <w:r w:rsidRPr="00464C59">
        <w:rPr>
          <w:rStyle w:val="Enfasicorsivo"/>
          <w:b/>
          <w:bCs/>
          <w:i w:val="0"/>
          <w:iCs w:val="0"/>
          <w:sz w:val="28"/>
          <w:szCs w:val="28"/>
        </w:rPr>
        <w:t>Della Torre</w:t>
      </w:r>
      <w:r w:rsidRPr="00464C59">
        <w:rPr>
          <w:b/>
          <w:bCs/>
          <w:i/>
          <w:iCs/>
          <w:sz w:val="28"/>
          <w:szCs w:val="28"/>
        </w:rPr>
        <w:t xml:space="preserve">, Richard </w:t>
      </w:r>
      <w:proofErr w:type="spellStart"/>
      <w:r w:rsidRPr="00464C59">
        <w:rPr>
          <w:rStyle w:val="Enfasicorsivo"/>
          <w:b/>
          <w:bCs/>
          <w:i w:val="0"/>
          <w:iCs w:val="0"/>
          <w:sz w:val="28"/>
          <w:szCs w:val="28"/>
        </w:rPr>
        <w:t>Schofield</w:t>
      </w:r>
      <w:proofErr w:type="spellEnd"/>
      <w:r w:rsidRPr="00464C59">
        <w:rPr>
          <w:b/>
          <w:bCs/>
          <w:i/>
          <w:iCs/>
          <w:sz w:val="28"/>
          <w:szCs w:val="28"/>
        </w:rPr>
        <w:t>,</w:t>
      </w:r>
      <w:r w:rsidRPr="00464C59">
        <w:rPr>
          <w:sz w:val="28"/>
          <w:szCs w:val="28"/>
        </w:rPr>
        <w:t xml:space="preserve"> </w:t>
      </w:r>
      <w:r w:rsidRPr="00464C59">
        <w:rPr>
          <w:i/>
          <w:iCs/>
          <w:sz w:val="28"/>
          <w:szCs w:val="28"/>
        </w:rPr>
        <w:t xml:space="preserve">Invenzione e costruzione </w:t>
      </w:r>
      <w:r w:rsidRPr="00464C59">
        <w:rPr>
          <w:rStyle w:val="Enfasicorsivo"/>
          <w:i w:val="0"/>
          <w:iCs w:val="0"/>
          <w:sz w:val="28"/>
          <w:szCs w:val="28"/>
        </w:rPr>
        <w:t>di</w:t>
      </w:r>
      <w:r w:rsidRPr="00464C59">
        <w:rPr>
          <w:i/>
          <w:iCs/>
          <w:sz w:val="28"/>
          <w:szCs w:val="28"/>
        </w:rPr>
        <w:t xml:space="preserve"> una chiesa esemplare. San Fedele</w:t>
      </w:r>
      <w:r w:rsidRPr="00464C59">
        <w:rPr>
          <w:i/>
          <w:iCs/>
          <w:sz w:val="28"/>
          <w:szCs w:val="28"/>
        </w:rPr>
        <w:t xml:space="preserve"> </w:t>
      </w:r>
      <w:r w:rsidRPr="00464C59">
        <w:rPr>
          <w:i/>
          <w:iCs/>
          <w:sz w:val="28"/>
          <w:szCs w:val="28"/>
        </w:rPr>
        <w:t>Milano</w:t>
      </w:r>
      <w:r>
        <w:rPr>
          <w:sz w:val="28"/>
          <w:szCs w:val="28"/>
        </w:rPr>
        <w:t xml:space="preserve">, </w:t>
      </w:r>
      <w:r w:rsidRPr="00464C59">
        <w:rPr>
          <w:sz w:val="28"/>
          <w:szCs w:val="28"/>
        </w:rPr>
        <w:t xml:space="preserve">Como, </w:t>
      </w:r>
      <w:r w:rsidRPr="00464C59">
        <w:rPr>
          <w:rStyle w:val="Enfasicorsivo"/>
          <w:sz w:val="28"/>
          <w:szCs w:val="28"/>
        </w:rPr>
        <w:t>1994</w:t>
      </w:r>
    </w:p>
    <w:p w14:paraId="1B11FEBC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1995</w:t>
      </w:r>
    </w:p>
    <w:p w14:paraId="65D646E0" w14:textId="61A47D31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Ernesto Brivio</w:t>
      </w:r>
      <w:r w:rsidRPr="009B4983">
        <w:rPr>
          <w:sz w:val="28"/>
          <w:szCs w:val="28"/>
        </w:rPr>
        <w:t xml:space="preserve"> V</w:t>
      </w:r>
      <w:r w:rsidRPr="009B4983">
        <w:rPr>
          <w:i/>
          <w:iCs/>
          <w:sz w:val="28"/>
          <w:szCs w:val="28"/>
        </w:rPr>
        <w:t>ita e miracoli di S. Carlo Borromeo</w:t>
      </w:r>
      <w:r w:rsidRPr="009B4983">
        <w:rPr>
          <w:sz w:val="28"/>
          <w:szCs w:val="28"/>
        </w:rPr>
        <w:t>, Milano, 1995</w:t>
      </w:r>
    </w:p>
    <w:p w14:paraId="12EB67CA" w14:textId="52DCB7B9" w:rsidR="00973DB7" w:rsidRPr="009B4983" w:rsidRDefault="00973DB7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2000</w:t>
      </w:r>
    </w:p>
    <w:p w14:paraId="78811BC1" w14:textId="4C9D06FD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Marco Rosci,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Il Cerano,</w:t>
      </w:r>
      <w:r w:rsidRPr="009B4983">
        <w:rPr>
          <w:sz w:val="28"/>
          <w:szCs w:val="28"/>
        </w:rPr>
        <w:t xml:space="preserve"> Milano, 2000</w:t>
      </w:r>
    </w:p>
    <w:p w14:paraId="59D839AD" w14:textId="185B2AC7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Francesco </w:t>
      </w:r>
      <w:proofErr w:type="spellStart"/>
      <w:r w:rsidRPr="009B4983">
        <w:rPr>
          <w:b/>
          <w:bCs/>
          <w:sz w:val="28"/>
          <w:szCs w:val="28"/>
        </w:rPr>
        <w:t>Rephisti</w:t>
      </w:r>
      <w:proofErr w:type="spellEnd"/>
      <w:r w:rsidRPr="009B4983">
        <w:rPr>
          <w:b/>
          <w:bCs/>
          <w:sz w:val="28"/>
          <w:szCs w:val="28"/>
        </w:rPr>
        <w:t>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La residenza milanese di Pio IV, il palazzo Medici di via Brera,</w:t>
      </w:r>
      <w:r w:rsidRPr="009B4983">
        <w:rPr>
          <w:sz w:val="28"/>
          <w:szCs w:val="28"/>
        </w:rPr>
        <w:t xml:space="preserve"> in Annali di architettura, 12, 2000</w:t>
      </w:r>
    </w:p>
    <w:p w14:paraId="7C84C13F" w14:textId="481A4710" w:rsidR="007B7216" w:rsidRPr="009B4983" w:rsidRDefault="007B7216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2001</w:t>
      </w:r>
    </w:p>
    <w:p w14:paraId="2C7B7C45" w14:textId="3A09C718" w:rsidR="007B7216" w:rsidRPr="009B4983" w:rsidRDefault="009074AA" w:rsidP="007B7216">
      <w:pPr>
        <w:rPr>
          <w:sz w:val="28"/>
          <w:szCs w:val="28"/>
        </w:rPr>
      </w:pPr>
      <w:r w:rsidRPr="009074AA">
        <w:rPr>
          <w:b/>
          <w:bCs/>
          <w:sz w:val="28"/>
          <w:szCs w:val="28"/>
        </w:rPr>
        <w:t>Adele</w:t>
      </w:r>
      <w:r w:rsidR="007B7216" w:rsidRPr="009074AA">
        <w:rPr>
          <w:b/>
          <w:bCs/>
          <w:sz w:val="28"/>
          <w:szCs w:val="28"/>
        </w:rPr>
        <w:t xml:space="preserve"> </w:t>
      </w:r>
      <w:r w:rsidRPr="009074AA">
        <w:rPr>
          <w:rStyle w:val="Enfasicorsivo"/>
          <w:b/>
          <w:bCs/>
          <w:i w:val="0"/>
          <w:iCs w:val="0"/>
          <w:sz w:val="28"/>
          <w:szCs w:val="28"/>
        </w:rPr>
        <w:t>Buratti Mazzotta</w:t>
      </w:r>
      <w:r w:rsidRPr="009074AA">
        <w:rPr>
          <w:b/>
          <w:bCs/>
          <w:i/>
          <w:iCs/>
          <w:sz w:val="28"/>
          <w:szCs w:val="28"/>
        </w:rPr>
        <w:t xml:space="preserve">, </w:t>
      </w:r>
      <w:r w:rsidR="007B7216" w:rsidRPr="009B4983">
        <w:rPr>
          <w:rStyle w:val="Enfasicorsivo"/>
          <w:sz w:val="28"/>
          <w:szCs w:val="28"/>
        </w:rPr>
        <w:t xml:space="preserve">Altari </w:t>
      </w:r>
      <w:proofErr w:type="spellStart"/>
      <w:r w:rsidR="007B7216" w:rsidRPr="009B4983">
        <w:rPr>
          <w:rStyle w:val="Enfasicorsivo"/>
          <w:sz w:val="28"/>
          <w:szCs w:val="28"/>
        </w:rPr>
        <w:t>pellegrineschi</w:t>
      </w:r>
      <w:proofErr w:type="spellEnd"/>
      <w:r w:rsidR="007B7216" w:rsidRPr="009B4983">
        <w:rPr>
          <w:sz w:val="28"/>
          <w:szCs w:val="28"/>
        </w:rPr>
        <w:t xml:space="preserve">, in Il Duomo di </w:t>
      </w:r>
      <w:r w:rsidR="007B7216" w:rsidRPr="009B4983">
        <w:rPr>
          <w:rStyle w:val="Enfasicorsivo"/>
          <w:sz w:val="28"/>
          <w:szCs w:val="28"/>
        </w:rPr>
        <w:t>Milano</w:t>
      </w:r>
      <w:r w:rsidR="007B7216" w:rsidRPr="009B4983">
        <w:rPr>
          <w:sz w:val="28"/>
          <w:szCs w:val="28"/>
        </w:rPr>
        <w:t xml:space="preserve">. Dizionario storico, artistico e religioso, </w:t>
      </w:r>
      <w:r w:rsidR="007B7216" w:rsidRPr="009B4983">
        <w:rPr>
          <w:rStyle w:val="Enfasicorsivo"/>
          <w:sz w:val="28"/>
          <w:szCs w:val="28"/>
        </w:rPr>
        <w:t>Milano</w:t>
      </w:r>
      <w:r w:rsidR="007B7216" w:rsidRPr="009B4983">
        <w:rPr>
          <w:sz w:val="28"/>
          <w:szCs w:val="28"/>
        </w:rPr>
        <w:t>. 2001</w:t>
      </w:r>
    </w:p>
    <w:p w14:paraId="3D0EFAF6" w14:textId="1B7346BA" w:rsidR="00973DB7" w:rsidRPr="009B4983" w:rsidRDefault="00973DB7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2002</w:t>
      </w:r>
    </w:p>
    <w:p w14:paraId="306D0970" w14:textId="0A2460FE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Francesco </w:t>
      </w:r>
      <w:proofErr w:type="spellStart"/>
      <w:r w:rsidRPr="009B4983">
        <w:rPr>
          <w:b/>
          <w:bCs/>
          <w:sz w:val="28"/>
          <w:szCs w:val="28"/>
        </w:rPr>
        <w:t>Repishti</w:t>
      </w:r>
      <w:proofErr w:type="spellEnd"/>
      <w:r w:rsidRPr="009B4983">
        <w:rPr>
          <w:b/>
          <w:bCs/>
          <w:sz w:val="28"/>
          <w:szCs w:val="28"/>
        </w:rPr>
        <w:t>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La facciata del Duomo di Milano nei disegni d’archivio della fabbrica (1582-1737)</w:t>
      </w:r>
      <w:r w:rsidRPr="009B4983">
        <w:rPr>
          <w:sz w:val="28"/>
          <w:szCs w:val="28"/>
        </w:rPr>
        <w:t>, Milano, 2002</w:t>
      </w:r>
    </w:p>
    <w:p w14:paraId="308153FF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2003</w:t>
      </w:r>
    </w:p>
    <w:p w14:paraId="4D98F245" w14:textId="7FB70A3C" w:rsidR="00973DB7" w:rsidRPr="009B4983" w:rsidRDefault="00973DB7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 xml:space="preserve">AA VV </w:t>
      </w:r>
      <w:proofErr w:type="spellStart"/>
      <w:r w:rsidRPr="009B4983">
        <w:rPr>
          <w:i/>
          <w:iCs/>
          <w:sz w:val="28"/>
          <w:szCs w:val="28"/>
        </w:rPr>
        <w:t>ll</w:t>
      </w:r>
      <w:proofErr w:type="spellEnd"/>
      <w:r w:rsidRPr="009B4983">
        <w:rPr>
          <w:i/>
          <w:iCs/>
          <w:sz w:val="28"/>
          <w:szCs w:val="28"/>
        </w:rPr>
        <w:t xml:space="preserve"> tesoro dei poveri,</w:t>
      </w:r>
      <w:r w:rsidRPr="009B4983">
        <w:rPr>
          <w:sz w:val="28"/>
          <w:szCs w:val="28"/>
        </w:rPr>
        <w:t xml:space="preserve"> Milano, 2003</w:t>
      </w:r>
    </w:p>
    <w:p w14:paraId="78BC1C34" w14:textId="3D30D8E4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Vittorio </w:t>
      </w:r>
      <w:proofErr w:type="spellStart"/>
      <w:r w:rsidRPr="009B4983">
        <w:rPr>
          <w:b/>
          <w:bCs/>
          <w:sz w:val="28"/>
          <w:szCs w:val="28"/>
        </w:rPr>
        <w:t>Beonio</w:t>
      </w:r>
      <w:proofErr w:type="spellEnd"/>
      <w:r w:rsidRPr="009B4983">
        <w:rPr>
          <w:b/>
          <w:bCs/>
          <w:sz w:val="28"/>
          <w:szCs w:val="28"/>
        </w:rPr>
        <w:t xml:space="preserve"> Brocchieri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La dinamica città contado e i riflessi economici tra Cinque e Seicento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Storia della Lombardia Dalle origini al Seicento </w:t>
      </w:r>
      <w:r w:rsidRPr="009B4983">
        <w:rPr>
          <w:sz w:val="28"/>
          <w:szCs w:val="28"/>
        </w:rPr>
        <w:t xml:space="preserve">a cura di </w:t>
      </w:r>
      <w:proofErr w:type="spellStart"/>
      <w:proofErr w:type="gramStart"/>
      <w:r w:rsidRPr="009B4983">
        <w:rPr>
          <w:sz w:val="28"/>
          <w:szCs w:val="28"/>
        </w:rPr>
        <w:t>L.Antonielli</w:t>
      </w:r>
      <w:proofErr w:type="spellEnd"/>
      <w:proofErr w:type="gramEnd"/>
      <w:r w:rsidRPr="009B4983">
        <w:rPr>
          <w:sz w:val="28"/>
          <w:szCs w:val="28"/>
        </w:rPr>
        <w:t xml:space="preserve"> e G. </w:t>
      </w:r>
      <w:proofErr w:type="spellStart"/>
      <w:r w:rsidRPr="009B4983">
        <w:rPr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>, Bari, 2003</w:t>
      </w:r>
    </w:p>
    <w:p w14:paraId="2BCDB19E" w14:textId="6FFD7770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Luisa Chiappa Mauri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Le campagne lombarde tra XII e XVI secolo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Storia della Lombardia Dalle origini al Seicento </w:t>
      </w:r>
      <w:r w:rsidRPr="009B4983">
        <w:rPr>
          <w:sz w:val="28"/>
          <w:szCs w:val="28"/>
        </w:rPr>
        <w:t xml:space="preserve">a cura di </w:t>
      </w:r>
      <w:proofErr w:type="spellStart"/>
      <w:proofErr w:type="gramStart"/>
      <w:r w:rsidRPr="009B4983">
        <w:rPr>
          <w:sz w:val="28"/>
          <w:szCs w:val="28"/>
        </w:rPr>
        <w:t>L.Antonielli</w:t>
      </w:r>
      <w:proofErr w:type="spellEnd"/>
      <w:proofErr w:type="gramEnd"/>
      <w:r w:rsidRPr="009B4983">
        <w:rPr>
          <w:sz w:val="28"/>
          <w:szCs w:val="28"/>
        </w:rPr>
        <w:t xml:space="preserve"> e G. </w:t>
      </w:r>
      <w:proofErr w:type="spellStart"/>
      <w:r w:rsidRPr="009B4983">
        <w:rPr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>, Bari, 2003</w:t>
      </w:r>
    </w:p>
    <w:p w14:paraId="73DB5298" w14:textId="404548A8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lastRenderedPageBreak/>
        <w:t xml:space="preserve">Giorgio </w:t>
      </w:r>
      <w:proofErr w:type="spellStart"/>
      <w:r w:rsidRPr="009B4983">
        <w:rPr>
          <w:b/>
          <w:bCs/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La signoria dei Visconti e degli Sforza</w:t>
      </w:r>
      <w:r w:rsidRPr="009B4983">
        <w:rPr>
          <w:sz w:val="28"/>
          <w:szCs w:val="28"/>
        </w:rPr>
        <w:t xml:space="preserve">, in </w:t>
      </w:r>
      <w:proofErr w:type="spellStart"/>
      <w:r w:rsidRPr="009B4983">
        <w:rPr>
          <w:sz w:val="28"/>
          <w:szCs w:val="28"/>
        </w:rPr>
        <w:t>in</w:t>
      </w:r>
      <w:proofErr w:type="spell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Storia della Lombardia Dalle origini al Seicento </w:t>
      </w:r>
      <w:r w:rsidRPr="009B4983">
        <w:rPr>
          <w:sz w:val="28"/>
          <w:szCs w:val="28"/>
        </w:rPr>
        <w:t xml:space="preserve">a cura di </w:t>
      </w:r>
      <w:proofErr w:type="spellStart"/>
      <w:proofErr w:type="gramStart"/>
      <w:r w:rsidRPr="009B4983">
        <w:rPr>
          <w:sz w:val="28"/>
          <w:szCs w:val="28"/>
        </w:rPr>
        <w:t>L.Antonielli</w:t>
      </w:r>
      <w:proofErr w:type="spellEnd"/>
      <w:proofErr w:type="gramEnd"/>
      <w:r w:rsidRPr="009B4983">
        <w:rPr>
          <w:sz w:val="28"/>
          <w:szCs w:val="28"/>
        </w:rPr>
        <w:t xml:space="preserve"> e G. </w:t>
      </w:r>
      <w:proofErr w:type="spellStart"/>
      <w:r w:rsidRPr="009B4983">
        <w:rPr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>, Bari, 2003</w:t>
      </w:r>
    </w:p>
    <w:p w14:paraId="336B6609" w14:textId="6ECF50F1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Claudia di Filippo </w:t>
      </w:r>
      <w:proofErr w:type="spellStart"/>
      <w:r w:rsidRPr="009B4983">
        <w:rPr>
          <w:b/>
          <w:bCs/>
          <w:sz w:val="28"/>
          <w:szCs w:val="28"/>
        </w:rPr>
        <w:t>Beneggi</w:t>
      </w:r>
      <w:proofErr w:type="spell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Istituzioni ecclesiastiche e vita religiosa nel Cinquecento lombardo, </w:t>
      </w:r>
      <w:r w:rsidRPr="009B4983">
        <w:rPr>
          <w:sz w:val="28"/>
          <w:szCs w:val="28"/>
        </w:rPr>
        <w:t xml:space="preserve">in </w:t>
      </w:r>
      <w:r w:rsidRPr="009B4983">
        <w:rPr>
          <w:i/>
          <w:iCs/>
          <w:sz w:val="28"/>
          <w:szCs w:val="28"/>
        </w:rPr>
        <w:t xml:space="preserve">Storia della Lombardia Dalle origini al Seicento </w:t>
      </w:r>
      <w:r w:rsidRPr="009B4983">
        <w:rPr>
          <w:sz w:val="28"/>
          <w:szCs w:val="28"/>
        </w:rPr>
        <w:t xml:space="preserve">a cura di </w:t>
      </w:r>
      <w:proofErr w:type="spellStart"/>
      <w:proofErr w:type="gramStart"/>
      <w:r w:rsidRPr="009B4983">
        <w:rPr>
          <w:sz w:val="28"/>
          <w:szCs w:val="28"/>
        </w:rPr>
        <w:t>L.Antonielli</w:t>
      </w:r>
      <w:proofErr w:type="spellEnd"/>
      <w:proofErr w:type="gramEnd"/>
      <w:r w:rsidRPr="009B4983">
        <w:rPr>
          <w:sz w:val="28"/>
          <w:szCs w:val="28"/>
        </w:rPr>
        <w:t xml:space="preserve"> e G. </w:t>
      </w:r>
      <w:proofErr w:type="spellStart"/>
      <w:r w:rsidRPr="009B4983">
        <w:rPr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>, Bari, 2003</w:t>
      </w:r>
    </w:p>
    <w:p w14:paraId="713F5F3C" w14:textId="0C9C05F9" w:rsidR="00973DB7" w:rsidRPr="009B4983" w:rsidRDefault="00973DB7" w:rsidP="00D25472">
      <w:pPr>
        <w:rPr>
          <w:sz w:val="28"/>
          <w:szCs w:val="28"/>
        </w:rPr>
      </w:pPr>
      <w:proofErr w:type="spellStart"/>
      <w:r w:rsidRPr="009B4983">
        <w:rPr>
          <w:b/>
          <w:bCs/>
          <w:sz w:val="28"/>
          <w:szCs w:val="28"/>
        </w:rPr>
        <w:t>Gianvittorio</w:t>
      </w:r>
      <w:proofErr w:type="spellEnd"/>
      <w:r w:rsidRPr="009B4983">
        <w:rPr>
          <w:b/>
          <w:bCs/>
          <w:sz w:val="28"/>
          <w:szCs w:val="28"/>
        </w:rPr>
        <w:t xml:space="preserve"> Signorotto</w:t>
      </w:r>
      <w:r w:rsidRPr="009B4983">
        <w:rPr>
          <w:sz w:val="28"/>
          <w:szCs w:val="28"/>
        </w:rPr>
        <w:t xml:space="preserve"> </w:t>
      </w:r>
      <w:proofErr w:type="spellStart"/>
      <w:r w:rsidRPr="009B4983">
        <w:rPr>
          <w:i/>
          <w:iCs/>
          <w:sz w:val="28"/>
          <w:szCs w:val="28"/>
        </w:rPr>
        <w:t>Equiibri</w:t>
      </w:r>
      <w:proofErr w:type="spellEnd"/>
      <w:r w:rsidRPr="009B4983">
        <w:rPr>
          <w:i/>
          <w:iCs/>
          <w:sz w:val="28"/>
          <w:szCs w:val="28"/>
        </w:rPr>
        <w:t xml:space="preserve"> politici. Istituzioni e rapporti di potere in età spagnola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Storia della Lombardia Dalle origini al Seicento </w:t>
      </w:r>
      <w:r w:rsidRPr="009B4983">
        <w:rPr>
          <w:sz w:val="28"/>
          <w:szCs w:val="28"/>
        </w:rPr>
        <w:t xml:space="preserve">a cura di </w:t>
      </w:r>
      <w:proofErr w:type="spellStart"/>
      <w:proofErr w:type="gramStart"/>
      <w:r w:rsidRPr="009B4983">
        <w:rPr>
          <w:sz w:val="28"/>
          <w:szCs w:val="28"/>
        </w:rPr>
        <w:t>L.Antonielli</w:t>
      </w:r>
      <w:proofErr w:type="spellEnd"/>
      <w:proofErr w:type="gramEnd"/>
      <w:r w:rsidRPr="009B4983">
        <w:rPr>
          <w:sz w:val="28"/>
          <w:szCs w:val="28"/>
        </w:rPr>
        <w:t xml:space="preserve"> e G. </w:t>
      </w:r>
      <w:proofErr w:type="spellStart"/>
      <w:r w:rsidRPr="009B4983">
        <w:rPr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>, Bari, 2003</w:t>
      </w:r>
    </w:p>
    <w:p w14:paraId="7FBF9B8A" w14:textId="77777777" w:rsidR="009074AA" w:rsidRDefault="00A73F9F" w:rsidP="009074AA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Giorgio </w:t>
      </w:r>
      <w:proofErr w:type="spellStart"/>
      <w:r w:rsidRPr="009B4983">
        <w:rPr>
          <w:b/>
          <w:bCs/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La signoria dei Visconti e degli Sforza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Storia della Lombardia Dalle origini al Seicento a cura </w:t>
      </w:r>
      <w:r w:rsidRPr="009B4983">
        <w:rPr>
          <w:sz w:val="28"/>
          <w:szCs w:val="28"/>
        </w:rPr>
        <w:t xml:space="preserve">di </w:t>
      </w:r>
      <w:proofErr w:type="spellStart"/>
      <w:proofErr w:type="gramStart"/>
      <w:r w:rsidRPr="009B4983">
        <w:rPr>
          <w:sz w:val="28"/>
          <w:szCs w:val="28"/>
        </w:rPr>
        <w:t>L.Antonielli</w:t>
      </w:r>
      <w:proofErr w:type="spellEnd"/>
      <w:proofErr w:type="gramEnd"/>
      <w:r w:rsidRPr="009B4983">
        <w:rPr>
          <w:sz w:val="28"/>
          <w:szCs w:val="28"/>
        </w:rPr>
        <w:t xml:space="preserve"> e G. </w:t>
      </w:r>
      <w:proofErr w:type="spellStart"/>
      <w:r w:rsidRPr="009B4983">
        <w:rPr>
          <w:sz w:val="28"/>
          <w:szCs w:val="28"/>
        </w:rPr>
        <w:t>Chittolini</w:t>
      </w:r>
      <w:proofErr w:type="spellEnd"/>
      <w:r w:rsidRPr="009B4983">
        <w:rPr>
          <w:sz w:val="28"/>
          <w:szCs w:val="28"/>
        </w:rPr>
        <w:t>, Bari, 2003</w:t>
      </w:r>
    </w:p>
    <w:p w14:paraId="2E9ADFE7" w14:textId="23FEC45B" w:rsidR="007B7216" w:rsidRPr="009074AA" w:rsidRDefault="007B7216" w:rsidP="009074AA">
      <w:pPr>
        <w:rPr>
          <w:sz w:val="28"/>
          <w:szCs w:val="28"/>
        </w:rPr>
      </w:pPr>
      <w:r w:rsidRPr="009B69F4">
        <w:rPr>
          <w:b/>
          <w:bCs/>
          <w:kern w:val="36"/>
          <w:sz w:val="28"/>
          <w:szCs w:val="28"/>
        </w:rPr>
        <w:t xml:space="preserve">F. </w:t>
      </w:r>
      <w:proofErr w:type="spellStart"/>
      <w:r w:rsidRPr="009B69F4">
        <w:rPr>
          <w:b/>
          <w:bCs/>
          <w:kern w:val="36"/>
          <w:sz w:val="28"/>
          <w:szCs w:val="28"/>
        </w:rPr>
        <w:t>Repishti</w:t>
      </w:r>
      <w:proofErr w:type="spellEnd"/>
      <w:r w:rsidRPr="009B69F4">
        <w:rPr>
          <w:b/>
          <w:bCs/>
          <w:kern w:val="36"/>
          <w:sz w:val="28"/>
          <w:szCs w:val="28"/>
        </w:rPr>
        <w:t xml:space="preserve">, </w:t>
      </w:r>
      <w:r w:rsidRPr="009B69F4">
        <w:rPr>
          <w:i/>
          <w:iCs/>
          <w:kern w:val="36"/>
          <w:sz w:val="28"/>
          <w:szCs w:val="28"/>
        </w:rPr>
        <w:t xml:space="preserve">La chiesa di Sant’Alessandro in </w:t>
      </w:r>
      <w:proofErr w:type="spellStart"/>
      <w:r w:rsidRPr="009B69F4">
        <w:rPr>
          <w:i/>
          <w:iCs/>
          <w:kern w:val="36"/>
          <w:sz w:val="28"/>
          <w:szCs w:val="28"/>
        </w:rPr>
        <w:t>Zebedia</w:t>
      </w:r>
      <w:proofErr w:type="spellEnd"/>
      <w:r w:rsidRPr="009B69F4">
        <w:rPr>
          <w:i/>
          <w:iCs/>
          <w:kern w:val="36"/>
          <w:sz w:val="28"/>
          <w:szCs w:val="28"/>
        </w:rPr>
        <w:t xml:space="preserve"> a Milano</w:t>
      </w:r>
      <w:r w:rsidRPr="009B69F4">
        <w:rPr>
          <w:b/>
          <w:bCs/>
          <w:kern w:val="36"/>
          <w:sz w:val="28"/>
          <w:szCs w:val="28"/>
        </w:rPr>
        <w:t xml:space="preserve">, in </w:t>
      </w:r>
      <w:r w:rsidRPr="009B69F4">
        <w:rPr>
          <w:kern w:val="36"/>
          <w:sz w:val="28"/>
          <w:szCs w:val="28"/>
        </w:rPr>
        <w:t xml:space="preserve">F. </w:t>
      </w:r>
      <w:proofErr w:type="spellStart"/>
      <w:r w:rsidRPr="009B69F4">
        <w:rPr>
          <w:kern w:val="36"/>
          <w:sz w:val="28"/>
          <w:szCs w:val="28"/>
        </w:rPr>
        <w:t>Repishti</w:t>
      </w:r>
      <w:proofErr w:type="spellEnd"/>
      <w:r w:rsidRPr="009B69F4">
        <w:rPr>
          <w:kern w:val="36"/>
          <w:sz w:val="28"/>
          <w:szCs w:val="28"/>
        </w:rPr>
        <w:t xml:space="preserve">, G.M. Cagni (a cura di), </w:t>
      </w:r>
      <w:r w:rsidRPr="009B69F4">
        <w:rPr>
          <w:i/>
          <w:iCs/>
          <w:kern w:val="36"/>
          <w:sz w:val="28"/>
          <w:szCs w:val="28"/>
        </w:rPr>
        <w:t>La pianta centrale nella Controriforma e la chiesa di S. Alessandro in Milano (1602)</w:t>
      </w:r>
      <w:r w:rsidRPr="009B69F4">
        <w:rPr>
          <w:kern w:val="36"/>
          <w:sz w:val="28"/>
          <w:szCs w:val="28"/>
        </w:rPr>
        <w:t>, Atti del convegno (Milano, 2002), “Barnabiti Studi”, 19, 2003, pp. 157-176</w:t>
      </w:r>
    </w:p>
    <w:p w14:paraId="5CD40BCA" w14:textId="2574FB73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2004</w:t>
      </w:r>
    </w:p>
    <w:p w14:paraId="351FC694" w14:textId="418F8307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Richard </w:t>
      </w:r>
      <w:proofErr w:type="spellStart"/>
      <w:r w:rsidRPr="009B4983">
        <w:rPr>
          <w:b/>
          <w:bCs/>
          <w:sz w:val="28"/>
          <w:szCs w:val="28"/>
        </w:rPr>
        <w:t>Schofield</w:t>
      </w:r>
      <w:proofErr w:type="spellEnd"/>
      <w:r w:rsidRPr="009B4983">
        <w:rPr>
          <w:b/>
          <w:bCs/>
          <w:sz w:val="28"/>
          <w:szCs w:val="28"/>
        </w:rPr>
        <w:t>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Architettura, dottrina e magnificenza nell’architettura ecclesiastica dell’età</w:t>
      </w:r>
      <w:r w:rsidR="00D25472" w:rsidRPr="009B4983">
        <w:rPr>
          <w:i/>
          <w:iCs/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di Carlo e Federico Borromeo</w:t>
      </w:r>
      <w:r w:rsidRPr="009B4983">
        <w:rPr>
          <w:sz w:val="28"/>
          <w:szCs w:val="28"/>
        </w:rPr>
        <w:t>, in</w:t>
      </w:r>
      <w:r w:rsidR="00D25472" w:rsidRPr="009B4983">
        <w:rPr>
          <w:sz w:val="28"/>
          <w:szCs w:val="28"/>
        </w:rPr>
        <w:t xml:space="preserve"> </w:t>
      </w:r>
      <w:r w:rsidRPr="009B4983">
        <w:rPr>
          <w:sz w:val="28"/>
          <w:szCs w:val="28"/>
        </w:rPr>
        <w:t xml:space="preserve">Francesco </w:t>
      </w:r>
      <w:proofErr w:type="spellStart"/>
      <w:r w:rsidRPr="009B4983">
        <w:rPr>
          <w:sz w:val="28"/>
          <w:szCs w:val="28"/>
        </w:rPr>
        <w:t>Repishti</w:t>
      </w:r>
      <w:proofErr w:type="spellEnd"/>
      <w:r w:rsidRPr="009B4983">
        <w:rPr>
          <w:sz w:val="28"/>
          <w:szCs w:val="28"/>
        </w:rPr>
        <w:t xml:space="preserve">, Richard </w:t>
      </w:r>
      <w:proofErr w:type="spellStart"/>
      <w:r w:rsidRPr="009B4983">
        <w:rPr>
          <w:sz w:val="28"/>
          <w:szCs w:val="28"/>
        </w:rPr>
        <w:t>Schofield</w:t>
      </w:r>
      <w:proofErr w:type="spellEnd"/>
      <w:r w:rsidRPr="009B4983">
        <w:rPr>
          <w:b/>
          <w:bCs/>
          <w:sz w:val="28"/>
          <w:szCs w:val="28"/>
        </w:rPr>
        <w:t>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Architettura e controriforma. I dibattiti per la facciata del Duomo di Milano 1582-1682,</w:t>
      </w:r>
      <w:r w:rsidRPr="009B4983">
        <w:rPr>
          <w:sz w:val="28"/>
          <w:szCs w:val="28"/>
        </w:rPr>
        <w:t xml:space="preserve"> Milano 2004,</w:t>
      </w:r>
    </w:p>
    <w:p w14:paraId="157A5DB6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2005</w:t>
      </w:r>
    </w:p>
    <w:p w14:paraId="06906923" w14:textId="77777777" w:rsidR="00D25472" w:rsidRPr="009B4983" w:rsidRDefault="00D25472" w:rsidP="00D25472">
      <w:pPr>
        <w:pStyle w:val="Titolo1"/>
        <w:spacing w:before="0" w:beforeAutospacing="0" w:after="0" w:afterAutospacing="0"/>
        <w:rPr>
          <w:b w:val="0"/>
          <w:sz w:val="28"/>
          <w:szCs w:val="28"/>
        </w:rPr>
      </w:pPr>
      <w:r w:rsidRPr="009B4983">
        <w:rPr>
          <w:bCs w:val="0"/>
          <w:sz w:val="28"/>
          <w:szCs w:val="28"/>
        </w:rPr>
        <w:t xml:space="preserve">Isabella </w:t>
      </w:r>
      <w:proofErr w:type="spellStart"/>
      <w:r w:rsidRPr="009B4983">
        <w:rPr>
          <w:bCs w:val="0"/>
          <w:sz w:val="28"/>
          <w:szCs w:val="28"/>
        </w:rPr>
        <w:t>Balestreri</w:t>
      </w:r>
      <w:proofErr w:type="spellEnd"/>
      <w:r w:rsidRPr="009B4983">
        <w:rPr>
          <w:b w:val="0"/>
          <w:sz w:val="28"/>
          <w:szCs w:val="28"/>
        </w:rPr>
        <w:t xml:space="preserve"> </w:t>
      </w:r>
      <w:r w:rsidRPr="009B4983">
        <w:rPr>
          <w:b w:val="0"/>
          <w:i/>
          <w:iCs/>
          <w:sz w:val="28"/>
          <w:szCs w:val="28"/>
        </w:rPr>
        <w:t xml:space="preserve">Le fabbriche del cardinale. Federico Borromeo 1595-1631, l'arcivescovado e l'Ambrosiana, Benevento, </w:t>
      </w:r>
      <w:r w:rsidRPr="009B4983">
        <w:rPr>
          <w:b w:val="0"/>
          <w:sz w:val="28"/>
          <w:szCs w:val="28"/>
        </w:rPr>
        <w:t>2005</w:t>
      </w:r>
    </w:p>
    <w:p w14:paraId="7CDA9AA8" w14:textId="77D9FE21" w:rsidR="00D25472" w:rsidRPr="009074AA" w:rsidRDefault="00D25472" w:rsidP="00D25472">
      <w:pPr>
        <w:pStyle w:val="Titolo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B4983">
        <w:rPr>
          <w:sz w:val="28"/>
          <w:szCs w:val="28"/>
        </w:rPr>
        <w:t xml:space="preserve">Paolo Biscottini, </w:t>
      </w:r>
      <w:r w:rsidR="009074AA" w:rsidRPr="009074AA">
        <w:rPr>
          <w:b w:val="0"/>
          <w:bCs w:val="0"/>
          <w:sz w:val="28"/>
          <w:szCs w:val="28"/>
        </w:rPr>
        <w:t>a cura di,</w:t>
      </w:r>
      <w:r w:rsidR="009074AA">
        <w:rPr>
          <w:sz w:val="28"/>
          <w:szCs w:val="28"/>
        </w:rPr>
        <w:t xml:space="preserve"> </w:t>
      </w:r>
      <w:r w:rsidRPr="009074AA">
        <w:rPr>
          <w:b w:val="0"/>
          <w:bCs w:val="0"/>
          <w:i/>
          <w:iCs/>
          <w:sz w:val="28"/>
          <w:szCs w:val="28"/>
        </w:rPr>
        <w:t>Carlo e Federico. La luce dei Borromeo nella Milano spagnola,</w:t>
      </w:r>
      <w:r w:rsidRPr="009074AA">
        <w:rPr>
          <w:b w:val="0"/>
          <w:bCs w:val="0"/>
          <w:sz w:val="28"/>
          <w:szCs w:val="28"/>
        </w:rPr>
        <w:t xml:space="preserve"> Milano, 2005</w:t>
      </w:r>
    </w:p>
    <w:p w14:paraId="64584BBF" w14:textId="77777777" w:rsidR="00D25472" w:rsidRPr="009B4983" w:rsidRDefault="00D25472" w:rsidP="00D25472">
      <w:pPr>
        <w:pStyle w:val="Titolo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B4983">
        <w:rPr>
          <w:sz w:val="28"/>
          <w:szCs w:val="28"/>
        </w:rPr>
        <w:t xml:space="preserve">Ernesto Brivio, </w:t>
      </w:r>
      <w:r w:rsidRPr="009B4983">
        <w:rPr>
          <w:b w:val="0"/>
          <w:bCs w:val="0"/>
          <w:i/>
          <w:iCs/>
          <w:sz w:val="28"/>
          <w:szCs w:val="28"/>
        </w:rPr>
        <w:t xml:space="preserve">I Borromeo e il Duomo, </w:t>
      </w:r>
      <w:r w:rsidRPr="009B4983">
        <w:rPr>
          <w:b w:val="0"/>
          <w:bCs w:val="0"/>
          <w:sz w:val="28"/>
          <w:szCs w:val="28"/>
        </w:rPr>
        <w:t xml:space="preserve">in </w:t>
      </w:r>
      <w:r w:rsidRPr="009B4983">
        <w:rPr>
          <w:b w:val="0"/>
          <w:bCs w:val="0"/>
          <w:i/>
          <w:iCs/>
          <w:sz w:val="28"/>
          <w:szCs w:val="28"/>
        </w:rPr>
        <w:t>Carlo e Federico. La luce dei Borromeo nella Milano spagnola,</w:t>
      </w:r>
      <w:r w:rsidRPr="009B4983">
        <w:rPr>
          <w:b w:val="0"/>
          <w:bCs w:val="0"/>
          <w:sz w:val="28"/>
          <w:szCs w:val="28"/>
        </w:rPr>
        <w:t xml:space="preserve"> Milano, 2005</w:t>
      </w:r>
    </w:p>
    <w:p w14:paraId="65C001B4" w14:textId="251CFE66" w:rsidR="0030581E" w:rsidRPr="009074AA" w:rsidRDefault="0030581E" w:rsidP="00D25472">
      <w:pPr>
        <w:pStyle w:val="Titolo1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9B4983">
        <w:rPr>
          <w:sz w:val="28"/>
          <w:szCs w:val="28"/>
        </w:rPr>
        <w:t xml:space="preserve">Franco Buzzi </w:t>
      </w:r>
      <w:r w:rsidRPr="009074AA">
        <w:rPr>
          <w:b w:val="0"/>
          <w:bCs w:val="0"/>
          <w:i/>
          <w:iCs/>
          <w:sz w:val="28"/>
          <w:szCs w:val="28"/>
        </w:rPr>
        <w:t>Federico Borromeo uomo di cultura, vescovo e principe mecenate</w:t>
      </w:r>
      <w:r w:rsidRPr="009074AA">
        <w:rPr>
          <w:b w:val="0"/>
          <w:bCs w:val="0"/>
          <w:sz w:val="28"/>
          <w:szCs w:val="28"/>
        </w:rPr>
        <w:t xml:space="preserve">, in </w:t>
      </w:r>
      <w:r w:rsidRPr="009074AA">
        <w:rPr>
          <w:b w:val="0"/>
          <w:bCs w:val="0"/>
          <w:i/>
          <w:iCs/>
          <w:sz w:val="28"/>
          <w:szCs w:val="28"/>
        </w:rPr>
        <w:t xml:space="preserve">Carlo e Federico. La luce dei Borromeo nella Milano spagnola, </w:t>
      </w:r>
      <w:r w:rsidRPr="009074AA">
        <w:rPr>
          <w:b w:val="0"/>
          <w:bCs w:val="0"/>
          <w:sz w:val="28"/>
          <w:szCs w:val="28"/>
        </w:rPr>
        <w:t xml:space="preserve">a cura di Paolo Biscottini, Milano, 2005 </w:t>
      </w:r>
    </w:p>
    <w:p w14:paraId="4D29244F" w14:textId="78FC0E6D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F. Buzzi, </w:t>
      </w:r>
      <w:proofErr w:type="spellStart"/>
      <w:proofErr w:type="gramStart"/>
      <w:r w:rsidRPr="009B4983">
        <w:rPr>
          <w:b/>
          <w:bCs/>
          <w:sz w:val="28"/>
          <w:szCs w:val="28"/>
        </w:rPr>
        <w:t>R.Ferro</w:t>
      </w:r>
      <w:proofErr w:type="spellEnd"/>
      <w:proofErr w:type="gram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Federico Borromeo fondatore della Biblioteca Ambrosiana</w:t>
      </w:r>
      <w:r w:rsidRPr="009B4983">
        <w:rPr>
          <w:sz w:val="28"/>
          <w:szCs w:val="28"/>
        </w:rPr>
        <w:t xml:space="preserve">, in “Studia </w:t>
      </w:r>
      <w:proofErr w:type="spellStart"/>
      <w:r w:rsidRPr="009B4983">
        <w:rPr>
          <w:sz w:val="28"/>
          <w:szCs w:val="28"/>
        </w:rPr>
        <w:t>Borromaica</w:t>
      </w:r>
      <w:proofErr w:type="spellEnd"/>
      <w:r w:rsidRPr="009B4983">
        <w:rPr>
          <w:sz w:val="28"/>
          <w:szCs w:val="28"/>
        </w:rPr>
        <w:t>”, XIX, 2005</w:t>
      </w:r>
    </w:p>
    <w:p w14:paraId="56D95BC5" w14:textId="36586360" w:rsidR="00FF3FB7" w:rsidRPr="009B4983" w:rsidRDefault="00FF3FB7" w:rsidP="00FF3FB7">
      <w:pPr>
        <w:rPr>
          <w:sz w:val="28"/>
          <w:szCs w:val="28"/>
        </w:rPr>
      </w:pPr>
      <w:r w:rsidRPr="009B4983">
        <w:rPr>
          <w:sz w:val="28"/>
          <w:szCs w:val="28"/>
        </w:rPr>
        <w:t xml:space="preserve"> </w:t>
      </w:r>
      <w:r w:rsidRPr="009B4983">
        <w:rPr>
          <w:b/>
          <w:bCs/>
          <w:sz w:val="28"/>
          <w:szCs w:val="28"/>
        </w:rPr>
        <w:t xml:space="preserve">Annamaria </w:t>
      </w:r>
      <w:proofErr w:type="spellStart"/>
      <w:r w:rsidRPr="009B4983">
        <w:rPr>
          <w:b/>
          <w:bCs/>
          <w:sz w:val="28"/>
          <w:szCs w:val="28"/>
        </w:rPr>
        <w:t>Cascetta</w:t>
      </w:r>
      <w:proofErr w:type="spellEnd"/>
      <w:r w:rsidRPr="009B4983">
        <w:rPr>
          <w:i/>
          <w:iCs/>
          <w:sz w:val="28"/>
          <w:szCs w:val="28"/>
        </w:rPr>
        <w:t>, La scena della gloria</w:t>
      </w:r>
      <w:r w:rsidRPr="009B4983">
        <w:rPr>
          <w:sz w:val="28"/>
          <w:szCs w:val="28"/>
        </w:rPr>
        <w:t xml:space="preserve">, in AA VV, </w:t>
      </w:r>
      <w:r w:rsidRPr="009B4983">
        <w:rPr>
          <w:i/>
          <w:iCs/>
          <w:sz w:val="28"/>
          <w:szCs w:val="28"/>
        </w:rPr>
        <w:t>Carlo e Federico. La luce dei Borromeo nella Milano spagnola,</w:t>
      </w:r>
      <w:r w:rsidRPr="009B4983">
        <w:rPr>
          <w:sz w:val="28"/>
          <w:szCs w:val="28"/>
        </w:rPr>
        <w:t xml:space="preserve"> Milano, 2005</w:t>
      </w:r>
    </w:p>
    <w:p w14:paraId="7FB092AE" w14:textId="71ADFF23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Luigi Crivelli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Carlo </w:t>
      </w:r>
      <w:proofErr w:type="spellStart"/>
      <w:r w:rsidRPr="009B4983">
        <w:rPr>
          <w:i/>
          <w:iCs/>
          <w:sz w:val="28"/>
          <w:szCs w:val="28"/>
        </w:rPr>
        <w:t>Boirromeo</w:t>
      </w:r>
      <w:proofErr w:type="spellEnd"/>
      <w:r w:rsidRPr="009B4983">
        <w:rPr>
          <w:sz w:val="28"/>
          <w:szCs w:val="28"/>
        </w:rPr>
        <w:t xml:space="preserve"> in </w:t>
      </w:r>
      <w:r w:rsidRPr="009B4983">
        <w:rPr>
          <w:i/>
          <w:iCs/>
          <w:sz w:val="28"/>
          <w:szCs w:val="28"/>
        </w:rPr>
        <w:t xml:space="preserve">Carlo e Federico. La luce dei Borromeo nella Milano spagnola, </w:t>
      </w:r>
      <w:r w:rsidRPr="009B4983">
        <w:rPr>
          <w:sz w:val="28"/>
          <w:szCs w:val="28"/>
        </w:rPr>
        <w:t xml:space="preserve">a cura di Paolo Biscottini, Milano, 2005 </w:t>
      </w:r>
    </w:p>
    <w:p w14:paraId="0F8C1236" w14:textId="7695AECF" w:rsidR="00D25472" w:rsidRPr="009B4983" w:rsidRDefault="00E47731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Alessandro Morandotti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>Milano profana nell'età dei Borromeo</w:t>
      </w:r>
      <w:r w:rsidRPr="009B4983">
        <w:rPr>
          <w:sz w:val="28"/>
          <w:szCs w:val="28"/>
        </w:rPr>
        <w:t xml:space="preserve">, </w:t>
      </w:r>
      <w:proofErr w:type="spellStart"/>
      <w:r w:rsidRPr="009B4983">
        <w:rPr>
          <w:sz w:val="28"/>
          <w:szCs w:val="28"/>
        </w:rPr>
        <w:t>Electa</w:t>
      </w:r>
      <w:proofErr w:type="spellEnd"/>
      <w:r w:rsidRPr="009B4983">
        <w:rPr>
          <w:sz w:val="28"/>
          <w:szCs w:val="28"/>
        </w:rPr>
        <w:t xml:space="preserve"> Mondadori, Milano, 2005</w:t>
      </w:r>
    </w:p>
    <w:p w14:paraId="69E43FA3" w14:textId="35B2F1EA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Gigliola Soldi Rondinini, </w:t>
      </w:r>
      <w:r w:rsidRPr="009B4983">
        <w:rPr>
          <w:i/>
          <w:iCs/>
          <w:sz w:val="28"/>
          <w:szCs w:val="28"/>
        </w:rPr>
        <w:t>Carlo e Federico Borromeo: due cardinali principi nella Lombardia spagnola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Carlo e Federico. La luce dei Borromeo nella Milano spagnola, </w:t>
      </w:r>
      <w:r w:rsidRPr="009B4983">
        <w:rPr>
          <w:sz w:val="28"/>
          <w:szCs w:val="28"/>
        </w:rPr>
        <w:t xml:space="preserve">a cura di Paolo Biscottini, Milano, 2005 </w:t>
      </w:r>
    </w:p>
    <w:p w14:paraId="2881E243" w14:textId="77777777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Dionigi Tettamanzi, </w:t>
      </w:r>
      <w:r w:rsidRPr="009B4983">
        <w:rPr>
          <w:sz w:val="28"/>
          <w:szCs w:val="28"/>
        </w:rPr>
        <w:t xml:space="preserve">in </w:t>
      </w:r>
      <w:r w:rsidRPr="009B4983">
        <w:rPr>
          <w:i/>
          <w:iCs/>
          <w:sz w:val="28"/>
          <w:szCs w:val="28"/>
        </w:rPr>
        <w:t xml:space="preserve">Carlo e Federico. La luce dei Borromeo nella Milano spagnola, </w:t>
      </w:r>
      <w:r w:rsidRPr="009B4983">
        <w:rPr>
          <w:sz w:val="28"/>
          <w:szCs w:val="28"/>
        </w:rPr>
        <w:t xml:space="preserve">a cura di Paolo Biscottini, Milano, 2005 </w:t>
      </w:r>
    </w:p>
    <w:p w14:paraId="729119CF" w14:textId="547CE8D2" w:rsidR="00973DB7" w:rsidRPr="009B4983" w:rsidRDefault="00973DB7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lastRenderedPageBreak/>
        <w:t xml:space="preserve">Stefano </w:t>
      </w:r>
      <w:proofErr w:type="spellStart"/>
      <w:r w:rsidRPr="009B4983">
        <w:rPr>
          <w:b/>
          <w:bCs/>
          <w:sz w:val="28"/>
          <w:szCs w:val="28"/>
        </w:rPr>
        <w:t>Zuffi</w:t>
      </w:r>
      <w:proofErr w:type="spell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L’età di san Carlo, Il naturalismo lombardo tra Carlo e </w:t>
      </w:r>
      <w:r w:rsidR="00A770E3" w:rsidRPr="009B4983">
        <w:rPr>
          <w:i/>
          <w:iCs/>
          <w:sz w:val="28"/>
          <w:szCs w:val="28"/>
        </w:rPr>
        <w:t>F</w:t>
      </w:r>
      <w:r w:rsidRPr="009B4983">
        <w:rPr>
          <w:i/>
          <w:iCs/>
          <w:sz w:val="28"/>
          <w:szCs w:val="28"/>
        </w:rPr>
        <w:t>ederico, L’età di Federico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Carlo e Federico. La luce dei Borromeo nella Milano spagnola, </w:t>
      </w:r>
      <w:r w:rsidRPr="009B4983">
        <w:rPr>
          <w:sz w:val="28"/>
          <w:szCs w:val="28"/>
        </w:rPr>
        <w:t>a cura di Paolo Biscottini, Milano, 2005</w:t>
      </w:r>
    </w:p>
    <w:p w14:paraId="237F3A4F" w14:textId="77777777" w:rsidR="00D25472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sz w:val="28"/>
          <w:szCs w:val="28"/>
          <w:lang w:bidi="it-IT"/>
        </w:rPr>
        <w:t>2006</w:t>
      </w:r>
    </w:p>
    <w:p w14:paraId="0C7EC039" w14:textId="36E3FC69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b/>
          <w:bCs/>
          <w:sz w:val="28"/>
          <w:szCs w:val="28"/>
          <w:lang w:bidi="it-IT"/>
        </w:rPr>
        <w:t xml:space="preserve">Anna </w:t>
      </w:r>
      <w:proofErr w:type="spellStart"/>
      <w:r w:rsidRPr="009B4983">
        <w:rPr>
          <w:b/>
          <w:bCs/>
          <w:sz w:val="28"/>
          <w:szCs w:val="28"/>
          <w:lang w:bidi="it-IT"/>
        </w:rPr>
        <w:t>Salvini</w:t>
      </w:r>
      <w:proofErr w:type="spellEnd"/>
      <w:r w:rsidRPr="009B4983">
        <w:rPr>
          <w:b/>
          <w:bCs/>
          <w:sz w:val="28"/>
          <w:szCs w:val="28"/>
          <w:lang w:bidi="it-IT"/>
        </w:rPr>
        <w:t xml:space="preserve"> Cavazzana,</w:t>
      </w:r>
      <w:r w:rsidRPr="009B4983">
        <w:rPr>
          <w:sz w:val="28"/>
          <w:szCs w:val="28"/>
          <w:lang w:bidi="it-IT"/>
        </w:rPr>
        <w:t xml:space="preserve"> </w:t>
      </w:r>
      <w:r w:rsidR="00D25472" w:rsidRPr="009B4983">
        <w:rPr>
          <w:i/>
          <w:sz w:val="28"/>
          <w:szCs w:val="28"/>
          <w:lang w:bidi="it-IT"/>
        </w:rPr>
        <w:t>San Carpoforo</w:t>
      </w:r>
      <w:r w:rsidR="00D25472" w:rsidRPr="009B4983">
        <w:rPr>
          <w:i/>
          <w:iCs/>
          <w:sz w:val="28"/>
          <w:szCs w:val="28"/>
          <w:lang w:bidi="it-IT"/>
        </w:rPr>
        <w:t xml:space="preserve">, </w:t>
      </w:r>
      <w:r w:rsidRPr="009B4983">
        <w:rPr>
          <w:i/>
          <w:iCs/>
          <w:sz w:val="28"/>
          <w:szCs w:val="28"/>
          <w:lang w:bidi="it-IT"/>
        </w:rPr>
        <w:t>San Fedele,</w:t>
      </w:r>
      <w:r w:rsidRPr="009B4983">
        <w:rPr>
          <w:sz w:val="28"/>
          <w:szCs w:val="28"/>
          <w:lang w:bidi="it-IT"/>
        </w:rPr>
        <w:t xml:space="preserve"> </w:t>
      </w:r>
      <w:r w:rsidRPr="009B4983">
        <w:rPr>
          <w:i/>
          <w:sz w:val="28"/>
          <w:szCs w:val="28"/>
          <w:lang w:bidi="it-IT"/>
        </w:rPr>
        <w:t>Santa Maria alla Rosa</w:t>
      </w:r>
      <w:r w:rsidRPr="009B4983">
        <w:rPr>
          <w:sz w:val="28"/>
          <w:szCs w:val="28"/>
          <w:lang w:bidi="it-IT"/>
        </w:rPr>
        <w:t xml:space="preserve">, </w:t>
      </w:r>
      <w:r w:rsidRPr="009B4983">
        <w:rPr>
          <w:i/>
          <w:sz w:val="28"/>
          <w:szCs w:val="28"/>
          <w:lang w:bidi="it-IT"/>
        </w:rPr>
        <w:t xml:space="preserve">Santa Maria del Paradiso, Santa Maria </w:t>
      </w:r>
      <w:proofErr w:type="spellStart"/>
      <w:r w:rsidRPr="009B4983">
        <w:rPr>
          <w:i/>
          <w:sz w:val="28"/>
          <w:szCs w:val="28"/>
          <w:lang w:bidi="it-IT"/>
        </w:rPr>
        <w:t>Podone</w:t>
      </w:r>
      <w:proofErr w:type="spellEnd"/>
      <w:r w:rsidRPr="009B4983">
        <w:rPr>
          <w:i/>
          <w:sz w:val="28"/>
          <w:szCs w:val="28"/>
          <w:lang w:bidi="it-IT"/>
        </w:rPr>
        <w:t>, Santa Maria alla Porta</w:t>
      </w:r>
      <w:r w:rsidR="00D25472" w:rsidRPr="009B4983">
        <w:rPr>
          <w:i/>
          <w:sz w:val="28"/>
          <w:szCs w:val="28"/>
          <w:lang w:bidi="it-IT"/>
        </w:rPr>
        <w:t>, San Nazaro in Pietra Santa</w:t>
      </w:r>
      <w:r w:rsidRPr="009B4983">
        <w:rPr>
          <w:i/>
          <w:sz w:val="28"/>
          <w:szCs w:val="28"/>
          <w:lang w:bidi="it-IT"/>
        </w:rPr>
        <w:t xml:space="preserve"> </w:t>
      </w:r>
      <w:r w:rsidRPr="009B4983">
        <w:rPr>
          <w:sz w:val="28"/>
          <w:szCs w:val="28"/>
          <w:lang w:bidi="it-IT"/>
        </w:rPr>
        <w:t>in "</w:t>
      </w:r>
      <w:r w:rsidRPr="009074AA">
        <w:rPr>
          <w:i/>
          <w:iCs/>
          <w:sz w:val="28"/>
          <w:szCs w:val="28"/>
          <w:lang w:bidi="it-IT"/>
        </w:rPr>
        <w:t>Le chiese di Milano",</w:t>
      </w:r>
      <w:r w:rsidRPr="009B4983">
        <w:rPr>
          <w:sz w:val="28"/>
          <w:szCs w:val="28"/>
          <w:lang w:bidi="it-IT"/>
        </w:rPr>
        <w:t xml:space="preserve"> a cura di Maria Teresa Fiorio, </w:t>
      </w:r>
      <w:proofErr w:type="spellStart"/>
      <w:r w:rsidRPr="009B4983">
        <w:rPr>
          <w:sz w:val="28"/>
          <w:szCs w:val="28"/>
          <w:lang w:bidi="it-IT"/>
        </w:rPr>
        <w:t>Electa</w:t>
      </w:r>
      <w:proofErr w:type="spellEnd"/>
      <w:r w:rsidRPr="009B4983">
        <w:rPr>
          <w:sz w:val="28"/>
          <w:szCs w:val="28"/>
          <w:lang w:bidi="it-IT"/>
        </w:rPr>
        <w:t>, Milano, 2006</w:t>
      </w:r>
    </w:p>
    <w:p w14:paraId="1F556284" w14:textId="77777777" w:rsidR="003C737C" w:rsidRPr="009B4983" w:rsidRDefault="003C737C" w:rsidP="003C737C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Paolo </w:t>
      </w:r>
      <w:proofErr w:type="spellStart"/>
      <w:r w:rsidRPr="009B4983">
        <w:rPr>
          <w:b/>
          <w:bCs/>
          <w:sz w:val="28"/>
          <w:szCs w:val="28"/>
        </w:rPr>
        <w:t>Pagliughi</w:t>
      </w:r>
      <w:proofErr w:type="spellEnd"/>
      <w:r w:rsidRPr="009B4983">
        <w:rPr>
          <w:b/>
          <w:bCs/>
          <w:sz w:val="28"/>
          <w:szCs w:val="28"/>
        </w:rPr>
        <w:t>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Carlo Borromeo I destini di una famiglia nelle lettere del grande santo lombardo</w:t>
      </w:r>
      <w:r w:rsidRPr="009B4983">
        <w:rPr>
          <w:sz w:val="28"/>
          <w:szCs w:val="28"/>
        </w:rPr>
        <w:t>, Milano, 2006</w:t>
      </w:r>
    </w:p>
    <w:p w14:paraId="065B71AC" w14:textId="4E6B1E86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sz w:val="28"/>
          <w:szCs w:val="28"/>
          <w:lang w:bidi="it-IT"/>
        </w:rPr>
        <w:t>2009</w:t>
      </w:r>
    </w:p>
    <w:p w14:paraId="63FEF4BA" w14:textId="77777777" w:rsidR="0030581E" w:rsidRPr="009B4983" w:rsidRDefault="0030581E" w:rsidP="00D25472">
      <w:pPr>
        <w:autoSpaceDE w:val="0"/>
        <w:autoSpaceDN w:val="0"/>
        <w:adjustRightInd w:val="0"/>
        <w:rPr>
          <w:sz w:val="28"/>
          <w:szCs w:val="28"/>
          <w:lang w:bidi="it-IT"/>
        </w:rPr>
      </w:pPr>
      <w:r w:rsidRPr="009B4983">
        <w:rPr>
          <w:sz w:val="28"/>
          <w:szCs w:val="28"/>
          <w:lang w:bidi="it-IT"/>
        </w:rPr>
        <w:t>A</w:t>
      </w:r>
      <w:r w:rsidRPr="009B4983">
        <w:rPr>
          <w:b/>
          <w:bCs/>
          <w:sz w:val="28"/>
          <w:szCs w:val="28"/>
          <w:lang w:bidi="it-IT"/>
        </w:rPr>
        <w:t xml:space="preserve">nna </w:t>
      </w:r>
      <w:proofErr w:type="spellStart"/>
      <w:r w:rsidRPr="009B4983">
        <w:rPr>
          <w:b/>
          <w:bCs/>
          <w:sz w:val="28"/>
          <w:szCs w:val="28"/>
          <w:lang w:bidi="it-IT"/>
        </w:rPr>
        <w:t>Salvini</w:t>
      </w:r>
      <w:proofErr w:type="spellEnd"/>
      <w:r w:rsidRPr="009B4983">
        <w:rPr>
          <w:b/>
          <w:bCs/>
          <w:sz w:val="28"/>
          <w:szCs w:val="28"/>
          <w:lang w:bidi="it-IT"/>
        </w:rPr>
        <w:t xml:space="preserve"> Cavazzana</w:t>
      </w:r>
      <w:r w:rsidRPr="009B4983">
        <w:rPr>
          <w:sz w:val="28"/>
          <w:szCs w:val="28"/>
          <w:lang w:bidi="it-IT"/>
        </w:rPr>
        <w:t xml:space="preserve"> </w:t>
      </w:r>
      <w:r w:rsidRPr="009B4983">
        <w:rPr>
          <w:i/>
          <w:sz w:val="28"/>
          <w:szCs w:val="28"/>
          <w:lang w:bidi="it-IT"/>
        </w:rPr>
        <w:t>La pietra di San Barnaba e Santa Maria del Paradiso</w:t>
      </w:r>
      <w:r w:rsidRPr="009B4983">
        <w:rPr>
          <w:sz w:val="28"/>
          <w:szCs w:val="28"/>
          <w:lang w:bidi="it-IT"/>
        </w:rPr>
        <w:t>, Milano, 2009</w:t>
      </w:r>
    </w:p>
    <w:p w14:paraId="24F965AD" w14:textId="77777777" w:rsidR="0030581E" w:rsidRPr="009B4983" w:rsidRDefault="0030581E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2010</w:t>
      </w:r>
    </w:p>
    <w:p w14:paraId="50C2514F" w14:textId="77777777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Giulia </w:t>
      </w:r>
      <w:proofErr w:type="spellStart"/>
      <w:r w:rsidRPr="009B4983">
        <w:rPr>
          <w:b/>
          <w:bCs/>
          <w:sz w:val="28"/>
          <w:szCs w:val="28"/>
        </w:rPr>
        <w:t>Benati</w:t>
      </w:r>
      <w:proofErr w:type="spellEnd"/>
      <w:r w:rsidRPr="009B4983">
        <w:rPr>
          <w:b/>
          <w:bCs/>
          <w:sz w:val="28"/>
          <w:szCs w:val="28"/>
        </w:rPr>
        <w:t xml:space="preserve">, Francesco </w:t>
      </w:r>
      <w:proofErr w:type="spellStart"/>
      <w:r w:rsidRPr="009B4983">
        <w:rPr>
          <w:b/>
          <w:bCs/>
          <w:sz w:val="28"/>
          <w:szCs w:val="28"/>
        </w:rPr>
        <w:t>Repishti</w:t>
      </w:r>
      <w:proofErr w:type="spellEnd"/>
      <w:r w:rsidRPr="009B4983">
        <w:rPr>
          <w:b/>
          <w:bCs/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 xml:space="preserve">Carlo Borromeo, Pellegrino </w:t>
      </w:r>
      <w:proofErr w:type="spellStart"/>
      <w:r w:rsidRPr="009B4983">
        <w:rPr>
          <w:i/>
          <w:iCs/>
          <w:sz w:val="28"/>
          <w:szCs w:val="28"/>
        </w:rPr>
        <w:t>Tibaldi</w:t>
      </w:r>
      <w:proofErr w:type="spellEnd"/>
      <w:r w:rsidRPr="009B4983">
        <w:rPr>
          <w:i/>
          <w:iCs/>
          <w:sz w:val="28"/>
          <w:szCs w:val="28"/>
        </w:rPr>
        <w:t xml:space="preserve"> e la trasformazione interna del Duomo di Milano</w:t>
      </w:r>
      <w:r w:rsidRPr="009B4983">
        <w:rPr>
          <w:sz w:val="28"/>
          <w:szCs w:val="28"/>
        </w:rPr>
        <w:t>, Milano, 2010</w:t>
      </w:r>
    </w:p>
    <w:p w14:paraId="6972D5FE" w14:textId="77777777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Jessica </w:t>
      </w:r>
      <w:proofErr w:type="spellStart"/>
      <w:r w:rsidRPr="009B4983">
        <w:rPr>
          <w:b/>
          <w:bCs/>
          <w:sz w:val="28"/>
          <w:szCs w:val="28"/>
        </w:rPr>
        <w:t>Gritti</w:t>
      </w:r>
      <w:proofErr w:type="spellEnd"/>
      <w:r w:rsidRPr="009B4983">
        <w:rPr>
          <w:b/>
          <w:bCs/>
          <w:sz w:val="28"/>
          <w:szCs w:val="28"/>
        </w:rPr>
        <w:t>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Pellegrino </w:t>
      </w:r>
      <w:proofErr w:type="spellStart"/>
      <w:r w:rsidRPr="009B4983">
        <w:rPr>
          <w:i/>
          <w:iCs/>
          <w:sz w:val="28"/>
          <w:szCs w:val="28"/>
        </w:rPr>
        <w:t>Tibaldi</w:t>
      </w:r>
      <w:proofErr w:type="spellEnd"/>
      <w:r w:rsidRPr="009B4983">
        <w:rPr>
          <w:i/>
          <w:iCs/>
          <w:sz w:val="28"/>
          <w:szCs w:val="28"/>
        </w:rPr>
        <w:t xml:space="preserve"> e la volta dello </w:t>
      </w:r>
      <w:proofErr w:type="spellStart"/>
      <w:r w:rsidRPr="009B4983">
        <w:rPr>
          <w:i/>
          <w:iCs/>
          <w:sz w:val="28"/>
          <w:szCs w:val="28"/>
        </w:rPr>
        <w:t>scurolo</w:t>
      </w:r>
      <w:proofErr w:type="spellEnd"/>
      <w:r w:rsidRPr="009B4983">
        <w:rPr>
          <w:i/>
          <w:iCs/>
          <w:sz w:val="28"/>
          <w:szCs w:val="28"/>
        </w:rPr>
        <w:t xml:space="preserve"> del Duomo di Milano</w:t>
      </w:r>
      <w:r w:rsidRPr="009B4983">
        <w:rPr>
          <w:sz w:val="28"/>
          <w:szCs w:val="28"/>
        </w:rPr>
        <w:t xml:space="preserve">, in </w:t>
      </w:r>
      <w:r w:rsidRPr="009B4983">
        <w:rPr>
          <w:i/>
          <w:iCs/>
          <w:sz w:val="28"/>
          <w:szCs w:val="28"/>
        </w:rPr>
        <w:t xml:space="preserve">Carlo Borromeo, Pellegrino </w:t>
      </w:r>
      <w:proofErr w:type="spellStart"/>
      <w:r w:rsidRPr="009B4983">
        <w:rPr>
          <w:i/>
          <w:iCs/>
          <w:sz w:val="28"/>
          <w:szCs w:val="28"/>
        </w:rPr>
        <w:t>Tibaldi</w:t>
      </w:r>
      <w:proofErr w:type="spellEnd"/>
      <w:r w:rsidRPr="009B4983">
        <w:rPr>
          <w:i/>
          <w:iCs/>
          <w:sz w:val="28"/>
          <w:szCs w:val="28"/>
        </w:rPr>
        <w:t xml:space="preserve"> e la trasformazione interna del Duomo di Milano</w:t>
      </w:r>
      <w:r w:rsidRPr="009B4983">
        <w:rPr>
          <w:sz w:val="28"/>
          <w:szCs w:val="28"/>
        </w:rPr>
        <w:t>, Milano, 2010</w:t>
      </w:r>
    </w:p>
    <w:p w14:paraId="0E25AA9E" w14:textId="560F22E0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Richard </w:t>
      </w:r>
      <w:proofErr w:type="spellStart"/>
      <w:r w:rsidRPr="009B4983">
        <w:rPr>
          <w:b/>
          <w:bCs/>
          <w:sz w:val="28"/>
          <w:szCs w:val="28"/>
        </w:rPr>
        <w:t>Schofield</w:t>
      </w:r>
      <w:proofErr w:type="spellEnd"/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color w:val="000000" w:themeColor="text1"/>
          <w:sz w:val="28"/>
          <w:szCs w:val="28"/>
        </w:rPr>
        <w:t xml:space="preserve">Introduzione al presbiterio del Duomo tra Vincenzo </w:t>
      </w:r>
      <w:proofErr w:type="spellStart"/>
      <w:r w:rsidRPr="009B4983">
        <w:rPr>
          <w:i/>
          <w:iCs/>
          <w:color w:val="000000" w:themeColor="text1"/>
          <w:sz w:val="28"/>
          <w:szCs w:val="28"/>
        </w:rPr>
        <w:t>Seregni</w:t>
      </w:r>
      <w:proofErr w:type="spellEnd"/>
      <w:r w:rsidRPr="009B4983">
        <w:rPr>
          <w:i/>
          <w:iCs/>
          <w:color w:val="000000" w:themeColor="text1"/>
          <w:sz w:val="28"/>
          <w:szCs w:val="28"/>
        </w:rPr>
        <w:t xml:space="preserve"> e Carlo Borromeo,</w:t>
      </w:r>
      <w:r w:rsidRPr="009B4983">
        <w:rPr>
          <w:color w:val="000000" w:themeColor="text1"/>
          <w:sz w:val="28"/>
          <w:szCs w:val="28"/>
        </w:rPr>
        <w:t xml:space="preserve"> </w:t>
      </w:r>
      <w:r w:rsidRPr="009B4983">
        <w:rPr>
          <w:sz w:val="28"/>
          <w:szCs w:val="28"/>
        </w:rPr>
        <w:t xml:space="preserve">in </w:t>
      </w:r>
      <w:r w:rsidRPr="009B4983">
        <w:rPr>
          <w:i/>
          <w:iCs/>
          <w:sz w:val="28"/>
          <w:szCs w:val="28"/>
        </w:rPr>
        <w:t xml:space="preserve">Carlo Borromeo, Pellegrino </w:t>
      </w:r>
      <w:proofErr w:type="spellStart"/>
      <w:r w:rsidRPr="009B4983">
        <w:rPr>
          <w:i/>
          <w:iCs/>
          <w:sz w:val="28"/>
          <w:szCs w:val="28"/>
        </w:rPr>
        <w:t>Tibaldi</w:t>
      </w:r>
      <w:proofErr w:type="spellEnd"/>
      <w:r w:rsidRPr="009B4983">
        <w:rPr>
          <w:i/>
          <w:iCs/>
          <w:sz w:val="28"/>
          <w:szCs w:val="28"/>
        </w:rPr>
        <w:t xml:space="preserve"> e la trasformazione interna del Duomo di Milano</w:t>
      </w:r>
      <w:r w:rsidRPr="009B4983">
        <w:rPr>
          <w:sz w:val="28"/>
          <w:szCs w:val="28"/>
        </w:rPr>
        <w:t>, Milano, 2010</w:t>
      </w:r>
    </w:p>
    <w:p w14:paraId="79964EBF" w14:textId="77777777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Dionigi Tettamanzi </w:t>
      </w:r>
      <w:r w:rsidRPr="009B4983">
        <w:rPr>
          <w:i/>
          <w:iCs/>
          <w:sz w:val="28"/>
          <w:szCs w:val="28"/>
        </w:rPr>
        <w:t xml:space="preserve">Dalla tua mano. San Carlo, un riformatore inattuale. </w:t>
      </w:r>
      <w:r w:rsidRPr="009B4983">
        <w:rPr>
          <w:sz w:val="28"/>
          <w:szCs w:val="28"/>
        </w:rPr>
        <w:t>Milano, 2010</w:t>
      </w:r>
    </w:p>
    <w:p w14:paraId="5F351631" w14:textId="4F875C4F" w:rsidR="0030581E" w:rsidRPr="009B4983" w:rsidRDefault="0030581E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 xml:space="preserve">Danilo </w:t>
      </w:r>
      <w:proofErr w:type="spellStart"/>
      <w:r w:rsidRPr="009B4983">
        <w:rPr>
          <w:b/>
          <w:bCs/>
          <w:sz w:val="28"/>
          <w:szCs w:val="28"/>
        </w:rPr>
        <w:t>Zardin</w:t>
      </w:r>
      <w:proofErr w:type="spellEnd"/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 xml:space="preserve">Carlo Borromeo. Cultura, santità, governo. </w:t>
      </w:r>
      <w:r w:rsidRPr="009B4983">
        <w:rPr>
          <w:sz w:val="28"/>
          <w:szCs w:val="28"/>
        </w:rPr>
        <w:t>Milano, 2010</w:t>
      </w:r>
    </w:p>
    <w:p w14:paraId="656BDED1" w14:textId="77A70D5B" w:rsidR="00A73F9F" w:rsidRPr="009B4983" w:rsidRDefault="00A73F9F" w:rsidP="00A73F9F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Stefania Palladino</w:t>
      </w:r>
      <w:r w:rsidRPr="009B4983">
        <w:rPr>
          <w:sz w:val="28"/>
          <w:szCs w:val="28"/>
        </w:rPr>
        <w:t xml:space="preserve">, </w:t>
      </w:r>
      <w:r w:rsidRPr="009B4983">
        <w:rPr>
          <w:i/>
          <w:iCs/>
          <w:sz w:val="28"/>
          <w:szCs w:val="28"/>
        </w:rPr>
        <w:t xml:space="preserve">Fortuna e sfortuna del </w:t>
      </w:r>
      <w:proofErr w:type="spellStart"/>
      <w:r w:rsidRPr="009B4983">
        <w:rPr>
          <w:i/>
          <w:iCs/>
          <w:sz w:val="28"/>
          <w:szCs w:val="28"/>
        </w:rPr>
        <w:t>Pellizzone</w:t>
      </w:r>
      <w:proofErr w:type="spellEnd"/>
      <w:r w:rsidRPr="009B4983">
        <w:rPr>
          <w:i/>
          <w:iCs/>
          <w:sz w:val="28"/>
          <w:szCs w:val="28"/>
        </w:rPr>
        <w:t xml:space="preserve"> in Duomo, </w:t>
      </w:r>
      <w:r w:rsidRPr="009B4983">
        <w:rPr>
          <w:sz w:val="28"/>
          <w:szCs w:val="28"/>
        </w:rPr>
        <w:t>in VFD, Nuovi annali, 2010</w:t>
      </w:r>
    </w:p>
    <w:p w14:paraId="019F3AC3" w14:textId="2DC0FD85" w:rsidR="0030581E" w:rsidRPr="009B4983" w:rsidRDefault="0030581E" w:rsidP="00D25472">
      <w:pPr>
        <w:rPr>
          <w:b/>
          <w:bCs/>
          <w:sz w:val="28"/>
          <w:szCs w:val="28"/>
        </w:rPr>
      </w:pPr>
      <w:r w:rsidRPr="009B4983">
        <w:rPr>
          <w:b/>
          <w:bCs/>
          <w:sz w:val="28"/>
          <w:szCs w:val="28"/>
        </w:rPr>
        <w:t>2011</w:t>
      </w:r>
    </w:p>
    <w:p w14:paraId="0E6BFBCD" w14:textId="77777777" w:rsidR="009074AA" w:rsidRDefault="00A46D0E" w:rsidP="009074AA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Mauro Pavesi</w:t>
      </w:r>
      <w:r w:rsidRPr="009B4983">
        <w:rPr>
          <w:i/>
          <w:iCs/>
          <w:sz w:val="28"/>
          <w:szCs w:val="28"/>
        </w:rPr>
        <w:t>, Pirro Ligorio e l’altare Medici-Borromeo</w:t>
      </w:r>
      <w:r w:rsidRPr="009B4983">
        <w:rPr>
          <w:sz w:val="28"/>
          <w:szCs w:val="28"/>
        </w:rPr>
        <w:t>, in</w:t>
      </w:r>
      <w:r w:rsidRPr="009B4983">
        <w:rPr>
          <w:i/>
          <w:iCs/>
          <w:sz w:val="28"/>
          <w:szCs w:val="28"/>
        </w:rPr>
        <w:t xml:space="preserve"> </w:t>
      </w:r>
      <w:proofErr w:type="spellStart"/>
      <w:r w:rsidRPr="00A12C7F">
        <w:rPr>
          <w:kern w:val="36"/>
          <w:sz w:val="28"/>
          <w:szCs w:val="28"/>
        </w:rPr>
        <w:t>in</w:t>
      </w:r>
      <w:proofErr w:type="spellEnd"/>
      <w:r w:rsidRPr="00A12C7F">
        <w:rPr>
          <w:kern w:val="36"/>
          <w:sz w:val="28"/>
          <w:szCs w:val="28"/>
        </w:rPr>
        <w:t xml:space="preserve"> </w:t>
      </w:r>
      <w:r w:rsidRPr="00A12C7F">
        <w:rPr>
          <w:i/>
          <w:iCs/>
          <w:kern w:val="36"/>
          <w:sz w:val="28"/>
          <w:szCs w:val="28"/>
        </w:rPr>
        <w:t>Carlo Borromeo</w:t>
      </w:r>
      <w:r w:rsidRPr="009B4983">
        <w:rPr>
          <w:i/>
          <w:iCs/>
          <w:kern w:val="36"/>
          <w:sz w:val="28"/>
          <w:szCs w:val="28"/>
        </w:rPr>
        <w:t xml:space="preserve">, Pellegrino </w:t>
      </w:r>
      <w:proofErr w:type="spellStart"/>
      <w:r w:rsidRPr="009B4983">
        <w:rPr>
          <w:i/>
          <w:iCs/>
          <w:kern w:val="36"/>
          <w:sz w:val="28"/>
          <w:szCs w:val="28"/>
        </w:rPr>
        <w:t>Tibaldi</w:t>
      </w:r>
      <w:proofErr w:type="spellEnd"/>
      <w:r w:rsidRPr="00A12C7F">
        <w:rPr>
          <w:i/>
          <w:iCs/>
          <w:kern w:val="36"/>
          <w:sz w:val="28"/>
          <w:szCs w:val="28"/>
        </w:rPr>
        <w:t xml:space="preserve"> e la trasformazione interna del Duomo di Milano</w:t>
      </w:r>
      <w:r w:rsidRPr="00A12C7F">
        <w:rPr>
          <w:kern w:val="36"/>
          <w:sz w:val="28"/>
          <w:szCs w:val="28"/>
        </w:rPr>
        <w:t>, “Nuovi Annali”, 2, 2011</w:t>
      </w:r>
    </w:p>
    <w:p w14:paraId="22B450AB" w14:textId="2322F05E" w:rsidR="00A12C7F" w:rsidRPr="009074AA" w:rsidRDefault="00A12C7F" w:rsidP="009074AA">
      <w:pPr>
        <w:rPr>
          <w:sz w:val="28"/>
          <w:szCs w:val="28"/>
        </w:rPr>
      </w:pPr>
      <w:r w:rsidRPr="00A12C7F">
        <w:rPr>
          <w:b/>
          <w:bCs/>
          <w:kern w:val="36"/>
          <w:sz w:val="28"/>
          <w:szCs w:val="28"/>
        </w:rPr>
        <w:t>F</w:t>
      </w:r>
      <w:r w:rsidRPr="009B4983">
        <w:rPr>
          <w:b/>
          <w:bCs/>
          <w:kern w:val="36"/>
          <w:sz w:val="28"/>
          <w:szCs w:val="28"/>
        </w:rPr>
        <w:t>rancesco</w:t>
      </w:r>
      <w:r w:rsidRPr="00A12C7F">
        <w:rPr>
          <w:b/>
          <w:bCs/>
          <w:kern w:val="36"/>
          <w:sz w:val="28"/>
          <w:szCs w:val="28"/>
        </w:rPr>
        <w:t xml:space="preserve"> </w:t>
      </w:r>
      <w:proofErr w:type="spellStart"/>
      <w:r w:rsidRPr="00A12C7F">
        <w:rPr>
          <w:b/>
          <w:bCs/>
          <w:kern w:val="36"/>
          <w:sz w:val="28"/>
          <w:szCs w:val="28"/>
        </w:rPr>
        <w:t>Repishti</w:t>
      </w:r>
      <w:proofErr w:type="spellEnd"/>
      <w:r w:rsidRPr="00A12C7F">
        <w:rPr>
          <w:b/>
          <w:bCs/>
          <w:kern w:val="36"/>
          <w:sz w:val="28"/>
          <w:szCs w:val="28"/>
        </w:rPr>
        <w:t xml:space="preserve">, </w:t>
      </w:r>
      <w:r w:rsidRPr="00A12C7F">
        <w:rPr>
          <w:i/>
          <w:iCs/>
          <w:kern w:val="36"/>
          <w:sz w:val="28"/>
          <w:szCs w:val="28"/>
        </w:rPr>
        <w:t>Pio IV e il monumento di Giangiacomo Medici nel Duomo di Milano (1560-1565)</w:t>
      </w:r>
      <w:r w:rsidRPr="00A12C7F">
        <w:rPr>
          <w:b/>
          <w:bCs/>
          <w:i/>
          <w:iCs/>
          <w:kern w:val="36"/>
          <w:sz w:val="28"/>
          <w:szCs w:val="28"/>
        </w:rPr>
        <w:t>,</w:t>
      </w:r>
      <w:r w:rsidRPr="00A12C7F">
        <w:rPr>
          <w:b/>
          <w:bCs/>
          <w:kern w:val="36"/>
          <w:sz w:val="28"/>
          <w:szCs w:val="28"/>
        </w:rPr>
        <w:t xml:space="preserve"> </w:t>
      </w:r>
      <w:r w:rsidRPr="00A12C7F">
        <w:rPr>
          <w:kern w:val="36"/>
          <w:sz w:val="28"/>
          <w:szCs w:val="28"/>
        </w:rPr>
        <w:t xml:space="preserve">in </w:t>
      </w:r>
      <w:r w:rsidRPr="00A12C7F">
        <w:rPr>
          <w:i/>
          <w:iCs/>
          <w:kern w:val="36"/>
          <w:sz w:val="28"/>
          <w:szCs w:val="28"/>
        </w:rPr>
        <w:t>Carlo Borromeo</w:t>
      </w:r>
      <w:r w:rsidR="00A46D0E" w:rsidRPr="009B4983">
        <w:rPr>
          <w:i/>
          <w:iCs/>
          <w:kern w:val="36"/>
          <w:sz w:val="28"/>
          <w:szCs w:val="28"/>
        </w:rPr>
        <w:t xml:space="preserve">, Pellegrino </w:t>
      </w:r>
      <w:proofErr w:type="spellStart"/>
      <w:r w:rsidR="00A46D0E" w:rsidRPr="009B4983">
        <w:rPr>
          <w:i/>
          <w:iCs/>
          <w:kern w:val="36"/>
          <w:sz w:val="28"/>
          <w:szCs w:val="28"/>
        </w:rPr>
        <w:t>Tibaldi</w:t>
      </w:r>
      <w:proofErr w:type="spellEnd"/>
      <w:r w:rsidRPr="00A12C7F">
        <w:rPr>
          <w:i/>
          <w:iCs/>
          <w:kern w:val="36"/>
          <w:sz w:val="28"/>
          <w:szCs w:val="28"/>
        </w:rPr>
        <w:t xml:space="preserve"> e la trasformazione interna del Duomo di Milano</w:t>
      </w:r>
      <w:r w:rsidRPr="00A12C7F">
        <w:rPr>
          <w:kern w:val="36"/>
          <w:sz w:val="28"/>
          <w:szCs w:val="28"/>
        </w:rPr>
        <w:t xml:space="preserve">, “Nuovi Annali”, 2, 2011, </w:t>
      </w:r>
    </w:p>
    <w:p w14:paraId="540C7024" w14:textId="4455A80E" w:rsidR="007B7216" w:rsidRPr="009B4983" w:rsidRDefault="007B7216" w:rsidP="007B7216">
      <w:pPr>
        <w:rPr>
          <w:sz w:val="28"/>
          <w:szCs w:val="28"/>
        </w:rPr>
      </w:pPr>
      <w:r w:rsidRPr="009074AA">
        <w:rPr>
          <w:b/>
          <w:bCs/>
          <w:sz w:val="28"/>
          <w:szCs w:val="28"/>
        </w:rPr>
        <w:t>Elisabetta Bianchi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Ida Corbetta e l’architrave del coro del Duomo di Milano, </w:t>
      </w:r>
      <w:r w:rsidRPr="009B4983">
        <w:rPr>
          <w:sz w:val="28"/>
          <w:szCs w:val="28"/>
        </w:rPr>
        <w:t>1580-1591</w:t>
      </w:r>
      <w:r w:rsidRPr="009B4983">
        <w:rPr>
          <w:sz w:val="28"/>
          <w:szCs w:val="28"/>
        </w:rPr>
        <w:t xml:space="preserve"> in </w:t>
      </w:r>
      <w:proofErr w:type="spellStart"/>
      <w:r w:rsidRPr="00A12C7F">
        <w:rPr>
          <w:kern w:val="36"/>
          <w:sz w:val="28"/>
          <w:szCs w:val="28"/>
        </w:rPr>
        <w:t>in</w:t>
      </w:r>
      <w:proofErr w:type="spellEnd"/>
      <w:r w:rsidRPr="00A12C7F">
        <w:rPr>
          <w:kern w:val="36"/>
          <w:sz w:val="28"/>
          <w:szCs w:val="28"/>
        </w:rPr>
        <w:t xml:space="preserve"> </w:t>
      </w:r>
      <w:r w:rsidRPr="00A12C7F">
        <w:rPr>
          <w:i/>
          <w:iCs/>
          <w:kern w:val="36"/>
          <w:sz w:val="28"/>
          <w:szCs w:val="28"/>
        </w:rPr>
        <w:t>Carlo Borromeo</w:t>
      </w:r>
      <w:r w:rsidRPr="009B4983">
        <w:rPr>
          <w:i/>
          <w:iCs/>
          <w:kern w:val="36"/>
          <w:sz w:val="28"/>
          <w:szCs w:val="28"/>
        </w:rPr>
        <w:t xml:space="preserve">, Pellegrino </w:t>
      </w:r>
      <w:proofErr w:type="spellStart"/>
      <w:r w:rsidRPr="009B4983">
        <w:rPr>
          <w:i/>
          <w:iCs/>
          <w:kern w:val="36"/>
          <w:sz w:val="28"/>
          <w:szCs w:val="28"/>
        </w:rPr>
        <w:t>Tibaldi</w:t>
      </w:r>
      <w:proofErr w:type="spellEnd"/>
      <w:r w:rsidRPr="00A12C7F">
        <w:rPr>
          <w:i/>
          <w:iCs/>
          <w:kern w:val="36"/>
          <w:sz w:val="28"/>
          <w:szCs w:val="28"/>
        </w:rPr>
        <w:t xml:space="preserve"> e la trasformazione interna del Duomo di Milano</w:t>
      </w:r>
      <w:r w:rsidRPr="00A12C7F">
        <w:rPr>
          <w:kern w:val="36"/>
          <w:sz w:val="28"/>
          <w:szCs w:val="28"/>
        </w:rPr>
        <w:t>, “Nuovi Annali”, 2, 2011</w:t>
      </w:r>
    </w:p>
    <w:p w14:paraId="6C4AA939" w14:textId="74C05450" w:rsidR="00D25472" w:rsidRPr="009B4983" w:rsidRDefault="00D25472" w:rsidP="00F8747E">
      <w:pPr>
        <w:pStyle w:val="NormaleWeb"/>
        <w:spacing w:before="0" w:beforeAutospacing="0" w:after="0" w:afterAutospacing="0"/>
        <w:rPr>
          <w:sz w:val="28"/>
          <w:szCs w:val="28"/>
        </w:rPr>
      </w:pPr>
      <w:r w:rsidRPr="009B4983">
        <w:rPr>
          <w:sz w:val="28"/>
          <w:szCs w:val="28"/>
        </w:rPr>
        <w:t>2017</w:t>
      </w:r>
    </w:p>
    <w:p w14:paraId="6097D2C1" w14:textId="50E0211E" w:rsidR="00D25472" w:rsidRPr="009B4983" w:rsidRDefault="00D25472" w:rsidP="00D25472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Massimo Carlo Giannini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Carlo Borromeo da arcivescovo</w:t>
      </w:r>
      <w:r w:rsidRPr="009B4983">
        <w:rPr>
          <w:i/>
          <w:iCs/>
          <w:sz w:val="28"/>
          <w:szCs w:val="28"/>
        </w:rPr>
        <w:br/>
        <w:t>di Milano a santo della monarchia</w:t>
      </w:r>
      <w:r w:rsidRPr="009B4983">
        <w:rPr>
          <w:sz w:val="28"/>
          <w:szCs w:val="28"/>
        </w:rPr>
        <w:t xml:space="preserve">   </w:t>
      </w:r>
      <w:proofErr w:type="spellStart"/>
      <w:r w:rsidRPr="009B4983">
        <w:rPr>
          <w:sz w:val="28"/>
          <w:szCs w:val="28"/>
        </w:rPr>
        <w:t>Chronica</w:t>
      </w:r>
      <w:proofErr w:type="spellEnd"/>
      <w:r w:rsidRPr="009B4983">
        <w:rPr>
          <w:sz w:val="28"/>
          <w:szCs w:val="28"/>
        </w:rPr>
        <w:t xml:space="preserve"> Nova, 43, 2017, 19-52</w:t>
      </w:r>
    </w:p>
    <w:p w14:paraId="645EB5A8" w14:textId="0082487C" w:rsidR="00A73F9F" w:rsidRPr="009B4983" w:rsidRDefault="00A73F9F" w:rsidP="00A73F9F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Paolo Grillo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Nascita di una cattedrale, </w:t>
      </w:r>
      <w:r w:rsidRPr="009B4983">
        <w:rPr>
          <w:sz w:val="28"/>
          <w:szCs w:val="28"/>
        </w:rPr>
        <w:t>Milano, 2017</w:t>
      </w:r>
    </w:p>
    <w:p w14:paraId="21235C98" w14:textId="10633C1A" w:rsidR="009706E2" w:rsidRPr="009B4983" w:rsidRDefault="009706E2" w:rsidP="00A73F9F">
      <w:pPr>
        <w:rPr>
          <w:sz w:val="28"/>
          <w:szCs w:val="28"/>
        </w:rPr>
      </w:pPr>
      <w:r w:rsidRPr="009B4983">
        <w:rPr>
          <w:sz w:val="28"/>
          <w:szCs w:val="28"/>
        </w:rPr>
        <w:t>2018</w:t>
      </w:r>
    </w:p>
    <w:p w14:paraId="468A8F32" w14:textId="7F33188C" w:rsidR="009706E2" w:rsidRPr="009B4983" w:rsidRDefault="009706E2" w:rsidP="009706E2">
      <w:pPr>
        <w:rPr>
          <w:i/>
          <w:iCs/>
          <w:color w:val="000000" w:themeColor="text1"/>
          <w:sz w:val="28"/>
          <w:szCs w:val="28"/>
        </w:rPr>
      </w:pPr>
      <w:r w:rsidRPr="003B236A">
        <w:rPr>
          <w:b/>
          <w:bCs/>
          <w:color w:val="000000" w:themeColor="text1"/>
          <w:sz w:val="28"/>
          <w:szCs w:val="28"/>
        </w:rPr>
        <w:t xml:space="preserve">Luca </w:t>
      </w:r>
      <w:proofErr w:type="spellStart"/>
      <w:r w:rsidR="003B236A" w:rsidRPr="003B236A">
        <w:rPr>
          <w:b/>
          <w:bCs/>
          <w:color w:val="000000" w:themeColor="text1"/>
          <w:sz w:val="28"/>
          <w:szCs w:val="28"/>
        </w:rPr>
        <w:t>Frigerio</w:t>
      </w:r>
      <w:proofErr w:type="spellEnd"/>
      <w:r w:rsidRPr="003B236A">
        <w:rPr>
          <w:b/>
          <w:bCs/>
          <w:color w:val="000000" w:themeColor="text1"/>
          <w:sz w:val="28"/>
          <w:szCs w:val="28"/>
        </w:rPr>
        <w:t>,</w:t>
      </w:r>
      <w:r w:rsidR="003B236A">
        <w:rPr>
          <w:color w:val="000000" w:themeColor="text1"/>
          <w:sz w:val="28"/>
          <w:szCs w:val="28"/>
        </w:rPr>
        <w:t xml:space="preserve"> Sant’Ambrogio nel coro ligneo del Duomo di </w:t>
      </w:r>
      <w:proofErr w:type="gramStart"/>
      <w:r w:rsidR="003B236A">
        <w:rPr>
          <w:color w:val="000000" w:themeColor="text1"/>
          <w:sz w:val="28"/>
          <w:szCs w:val="28"/>
        </w:rPr>
        <w:t>Milano,</w:t>
      </w:r>
      <w:r w:rsidRPr="003B236A">
        <w:rPr>
          <w:i/>
          <w:iCs/>
          <w:color w:val="0070C0"/>
          <w:sz w:val="28"/>
          <w:szCs w:val="28"/>
        </w:rPr>
        <w:t>,</w:t>
      </w:r>
      <w:proofErr w:type="gramEnd"/>
      <w:r w:rsidRPr="003B236A">
        <w:rPr>
          <w:color w:val="0070C0"/>
          <w:sz w:val="28"/>
          <w:szCs w:val="28"/>
        </w:rPr>
        <w:t xml:space="preserve"> </w:t>
      </w:r>
      <w:r w:rsidRPr="009B4983">
        <w:rPr>
          <w:color w:val="000000" w:themeColor="text1"/>
          <w:sz w:val="28"/>
          <w:szCs w:val="28"/>
        </w:rPr>
        <w:t>in</w:t>
      </w:r>
      <w:r w:rsidRPr="009B4983">
        <w:rPr>
          <w:i/>
          <w:iCs/>
          <w:color w:val="000000" w:themeColor="text1"/>
          <w:sz w:val="28"/>
          <w:szCs w:val="28"/>
        </w:rPr>
        <w:t xml:space="preserve"> </w:t>
      </w:r>
    </w:p>
    <w:p w14:paraId="524305DD" w14:textId="77777777" w:rsidR="0086510E" w:rsidRDefault="009706E2" w:rsidP="0086510E">
      <w:pPr>
        <w:rPr>
          <w:color w:val="000000" w:themeColor="text1"/>
          <w:sz w:val="28"/>
          <w:szCs w:val="28"/>
        </w:rPr>
      </w:pPr>
      <w:r w:rsidRPr="009B4983">
        <w:rPr>
          <w:i/>
          <w:iCs/>
          <w:color w:val="000000" w:themeColor="text1"/>
          <w:sz w:val="28"/>
          <w:szCs w:val="28"/>
        </w:rPr>
        <w:t>Ambrogio. Il volto e l’anima,</w:t>
      </w:r>
      <w:r w:rsidRPr="009B4983">
        <w:rPr>
          <w:color w:val="000000" w:themeColor="text1"/>
          <w:sz w:val="28"/>
          <w:szCs w:val="28"/>
        </w:rPr>
        <w:t xml:space="preserve"> Milano, 2018</w:t>
      </w:r>
    </w:p>
    <w:p w14:paraId="00A270A2" w14:textId="77777777" w:rsidR="0086510E" w:rsidRPr="0086510E" w:rsidRDefault="0086510E" w:rsidP="0086510E">
      <w:pPr>
        <w:rPr>
          <w:sz w:val="28"/>
          <w:szCs w:val="28"/>
        </w:rPr>
      </w:pPr>
      <w:r w:rsidRPr="0086510E">
        <w:rPr>
          <w:sz w:val="28"/>
          <w:szCs w:val="28"/>
        </w:rPr>
        <w:lastRenderedPageBreak/>
        <w:t>2019</w:t>
      </w:r>
    </w:p>
    <w:p w14:paraId="20BBC34A" w14:textId="1BFE2A1E" w:rsidR="0086510E" w:rsidRPr="0086510E" w:rsidRDefault="0086510E" w:rsidP="0086510E">
      <w:pPr>
        <w:rPr>
          <w:color w:val="000000" w:themeColor="text1"/>
          <w:sz w:val="28"/>
          <w:szCs w:val="28"/>
        </w:rPr>
      </w:pPr>
      <w:r w:rsidRPr="0086510E">
        <w:rPr>
          <w:b/>
          <w:bCs/>
          <w:sz w:val="28"/>
          <w:szCs w:val="28"/>
        </w:rPr>
        <w:t>A</w:t>
      </w:r>
      <w:r w:rsidRPr="0086510E">
        <w:rPr>
          <w:b/>
          <w:bCs/>
          <w:sz w:val="28"/>
          <w:szCs w:val="28"/>
        </w:rPr>
        <w:t>nna Elena Galli</w:t>
      </w:r>
      <w:r w:rsidRPr="0086510E">
        <w:rPr>
          <w:sz w:val="28"/>
          <w:szCs w:val="28"/>
        </w:rPr>
        <w:t xml:space="preserve"> </w:t>
      </w:r>
      <w:r w:rsidRPr="0086510E">
        <w:rPr>
          <w:i/>
          <w:iCs/>
          <w:sz w:val="28"/>
          <w:szCs w:val="28"/>
        </w:rPr>
        <w:t>"Tra l’Ambrosiana e la famiglia: disposizioni testamentarie del cardinale Federico Borromeo per la sua quadreria</w:t>
      </w:r>
      <w:r w:rsidRPr="0086510E">
        <w:rPr>
          <w:sz w:val="28"/>
          <w:szCs w:val="28"/>
        </w:rPr>
        <w:t xml:space="preserve">", Milano 2019 </w:t>
      </w:r>
    </w:p>
    <w:p w14:paraId="317032F0" w14:textId="77777777" w:rsidR="00A73F9F" w:rsidRPr="009B4983" w:rsidRDefault="00A73F9F" w:rsidP="00A73F9F">
      <w:pPr>
        <w:rPr>
          <w:sz w:val="28"/>
          <w:szCs w:val="28"/>
        </w:rPr>
      </w:pPr>
      <w:r w:rsidRPr="009B4983">
        <w:rPr>
          <w:sz w:val="28"/>
          <w:szCs w:val="28"/>
        </w:rPr>
        <w:t>2020</w:t>
      </w:r>
    </w:p>
    <w:p w14:paraId="10BA30C7" w14:textId="77777777" w:rsidR="00A73F9F" w:rsidRPr="009B4983" w:rsidRDefault="00A73F9F" w:rsidP="00A73F9F">
      <w:pPr>
        <w:rPr>
          <w:sz w:val="28"/>
          <w:szCs w:val="28"/>
        </w:rPr>
      </w:pPr>
      <w:r w:rsidRPr="003B236A">
        <w:rPr>
          <w:b/>
          <w:bCs/>
          <w:sz w:val="28"/>
          <w:szCs w:val="28"/>
        </w:rPr>
        <w:t>G. Tonelli,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>La Milano degli Asburgo: “città emporio”, sovrana nell’organizzazione del commercio internazionale</w:t>
      </w:r>
      <w:r w:rsidRPr="009B4983">
        <w:rPr>
          <w:sz w:val="28"/>
          <w:szCs w:val="28"/>
        </w:rPr>
        <w:t>, Palermo, 2020</w:t>
      </w:r>
    </w:p>
    <w:p w14:paraId="5674CECC" w14:textId="3AEA015B" w:rsidR="009B69F4" w:rsidRPr="009B4983" w:rsidRDefault="009B69F4" w:rsidP="009B69F4">
      <w:pPr>
        <w:rPr>
          <w:sz w:val="28"/>
          <w:szCs w:val="28"/>
        </w:rPr>
      </w:pPr>
      <w:r w:rsidRPr="009B4983">
        <w:rPr>
          <w:sz w:val="28"/>
          <w:szCs w:val="28"/>
        </w:rPr>
        <w:t>2021</w:t>
      </w:r>
    </w:p>
    <w:p w14:paraId="7706254A" w14:textId="5E7F588C" w:rsidR="009B69F4" w:rsidRPr="009B4983" w:rsidRDefault="009B69F4" w:rsidP="009B69F4">
      <w:pPr>
        <w:rPr>
          <w:sz w:val="28"/>
          <w:szCs w:val="28"/>
        </w:rPr>
      </w:pPr>
      <w:r w:rsidRPr="009B4983">
        <w:rPr>
          <w:b/>
          <w:bCs/>
          <w:sz w:val="28"/>
          <w:szCs w:val="28"/>
        </w:rPr>
        <w:t>Laura Cavazzini,</w:t>
      </w:r>
      <w:r w:rsidRPr="009B4983">
        <w:rPr>
          <w:sz w:val="28"/>
          <w:szCs w:val="28"/>
        </w:rPr>
        <w:t xml:space="preserve"> </w:t>
      </w:r>
      <w:r w:rsidRPr="009B4983">
        <w:rPr>
          <w:i/>
          <w:iCs/>
          <w:sz w:val="28"/>
          <w:szCs w:val="28"/>
        </w:rPr>
        <w:t xml:space="preserve">Fortuna del Medioevo visconteo nella Milano degli Asburgo e di Federico Borromeo, tra memoria storica e rinnovata </w:t>
      </w:r>
      <w:proofErr w:type="spellStart"/>
      <w:r w:rsidRPr="009B4983">
        <w:rPr>
          <w:i/>
          <w:iCs/>
          <w:sz w:val="28"/>
          <w:szCs w:val="28"/>
        </w:rPr>
        <w:t>devozionalità</w:t>
      </w:r>
      <w:proofErr w:type="spellEnd"/>
    </w:p>
    <w:p w14:paraId="59947C3C" w14:textId="28875CBE" w:rsidR="009B69F4" w:rsidRPr="009B4983" w:rsidRDefault="009B69F4" w:rsidP="00D25472">
      <w:pPr>
        <w:rPr>
          <w:sz w:val="28"/>
          <w:szCs w:val="28"/>
        </w:rPr>
      </w:pPr>
      <w:r w:rsidRPr="009B4983">
        <w:rPr>
          <w:sz w:val="28"/>
          <w:szCs w:val="28"/>
        </w:rPr>
        <w:t>https://journals.openedition.org/mefrm/8517</w:t>
      </w:r>
    </w:p>
    <w:p w14:paraId="7FF049B3" w14:textId="585965E1" w:rsidR="000F4B5E" w:rsidRPr="009B4983" w:rsidRDefault="000F4B5E" w:rsidP="00D25472">
      <w:pPr>
        <w:rPr>
          <w:sz w:val="28"/>
          <w:szCs w:val="28"/>
        </w:rPr>
      </w:pPr>
    </w:p>
    <w:p w14:paraId="78A64DE3" w14:textId="1F0705E9" w:rsidR="005417E3" w:rsidRPr="009B4983" w:rsidRDefault="005417E3" w:rsidP="00D25472">
      <w:pPr>
        <w:rPr>
          <w:sz w:val="28"/>
          <w:szCs w:val="28"/>
        </w:rPr>
      </w:pPr>
    </w:p>
    <w:p w14:paraId="6B7A8CA4" w14:textId="577256FA" w:rsidR="005417E3" w:rsidRPr="009B4983" w:rsidRDefault="005417E3" w:rsidP="00D25472">
      <w:pPr>
        <w:rPr>
          <w:sz w:val="28"/>
          <w:szCs w:val="28"/>
        </w:rPr>
      </w:pPr>
    </w:p>
    <w:p w14:paraId="296641A5" w14:textId="6555E939" w:rsidR="00AB7FC9" w:rsidRPr="009B4983" w:rsidRDefault="00AB7FC9">
      <w:pPr>
        <w:rPr>
          <w:sz w:val="28"/>
          <w:szCs w:val="28"/>
        </w:rPr>
      </w:pPr>
    </w:p>
    <w:sectPr w:rsidR="00AB7FC9" w:rsidRPr="009B4983" w:rsidSect="002574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DE5"/>
    <w:multiLevelType w:val="hybridMultilevel"/>
    <w:tmpl w:val="4308F682"/>
    <w:lvl w:ilvl="0" w:tplc="756C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C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C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C5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2C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87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9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E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43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026D3"/>
    <w:multiLevelType w:val="multilevel"/>
    <w:tmpl w:val="3D44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15046"/>
    <w:multiLevelType w:val="hybridMultilevel"/>
    <w:tmpl w:val="B8CE668E"/>
    <w:lvl w:ilvl="0" w:tplc="CAC22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85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EB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09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89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A0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4E3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0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D61A1D"/>
    <w:multiLevelType w:val="hybridMultilevel"/>
    <w:tmpl w:val="E1400718"/>
    <w:lvl w:ilvl="0" w:tplc="A7FCE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6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8D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20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EE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E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1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87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83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DC61B0"/>
    <w:multiLevelType w:val="hybridMultilevel"/>
    <w:tmpl w:val="AB06B44C"/>
    <w:lvl w:ilvl="0" w:tplc="62D03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24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88A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27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A1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EC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AC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0E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AE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C6108B"/>
    <w:multiLevelType w:val="hybridMultilevel"/>
    <w:tmpl w:val="A64AD9CE"/>
    <w:lvl w:ilvl="0" w:tplc="37201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EB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3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EF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2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2C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E2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46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E8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810779"/>
    <w:multiLevelType w:val="hybridMultilevel"/>
    <w:tmpl w:val="7A5CBD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A32AD"/>
    <w:multiLevelType w:val="multilevel"/>
    <w:tmpl w:val="A160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56BD6"/>
    <w:multiLevelType w:val="hybridMultilevel"/>
    <w:tmpl w:val="084213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26092"/>
    <w:multiLevelType w:val="hybridMultilevel"/>
    <w:tmpl w:val="25326944"/>
    <w:lvl w:ilvl="0" w:tplc="E5849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2B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A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B4F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64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60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6F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E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6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3957F8"/>
    <w:multiLevelType w:val="multilevel"/>
    <w:tmpl w:val="321C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12030"/>
    <w:multiLevelType w:val="multilevel"/>
    <w:tmpl w:val="0422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B2"/>
    <w:rsid w:val="00001A23"/>
    <w:rsid w:val="00084996"/>
    <w:rsid w:val="000F30FE"/>
    <w:rsid w:val="000F4B5E"/>
    <w:rsid w:val="00140A4D"/>
    <w:rsid w:val="0015713E"/>
    <w:rsid w:val="00167580"/>
    <w:rsid w:val="00174AA4"/>
    <w:rsid w:val="001E083C"/>
    <w:rsid w:val="00232FCD"/>
    <w:rsid w:val="002410A5"/>
    <w:rsid w:val="00253E9B"/>
    <w:rsid w:val="00257464"/>
    <w:rsid w:val="00271CD5"/>
    <w:rsid w:val="0030581E"/>
    <w:rsid w:val="0036407A"/>
    <w:rsid w:val="00373D3C"/>
    <w:rsid w:val="003B236A"/>
    <w:rsid w:val="003C737C"/>
    <w:rsid w:val="00464C59"/>
    <w:rsid w:val="005417E3"/>
    <w:rsid w:val="00552B20"/>
    <w:rsid w:val="005836F4"/>
    <w:rsid w:val="0060452B"/>
    <w:rsid w:val="006E027D"/>
    <w:rsid w:val="007352B7"/>
    <w:rsid w:val="00736F4B"/>
    <w:rsid w:val="007777FE"/>
    <w:rsid w:val="007B7216"/>
    <w:rsid w:val="007C741A"/>
    <w:rsid w:val="0081190E"/>
    <w:rsid w:val="0085368E"/>
    <w:rsid w:val="0086510E"/>
    <w:rsid w:val="008655E0"/>
    <w:rsid w:val="009074AA"/>
    <w:rsid w:val="009706E2"/>
    <w:rsid w:val="00973DB7"/>
    <w:rsid w:val="009B4983"/>
    <w:rsid w:val="009B69F4"/>
    <w:rsid w:val="00A12C7F"/>
    <w:rsid w:val="00A46D0E"/>
    <w:rsid w:val="00A73F9F"/>
    <w:rsid w:val="00A770E3"/>
    <w:rsid w:val="00AB508A"/>
    <w:rsid w:val="00AB7FC9"/>
    <w:rsid w:val="00BF5646"/>
    <w:rsid w:val="00C12CF5"/>
    <w:rsid w:val="00C767A7"/>
    <w:rsid w:val="00C779AD"/>
    <w:rsid w:val="00CC5596"/>
    <w:rsid w:val="00D016C2"/>
    <w:rsid w:val="00D0348F"/>
    <w:rsid w:val="00D25472"/>
    <w:rsid w:val="00D44331"/>
    <w:rsid w:val="00DA7DC9"/>
    <w:rsid w:val="00DB3BB2"/>
    <w:rsid w:val="00DD3C95"/>
    <w:rsid w:val="00E32DB6"/>
    <w:rsid w:val="00E47731"/>
    <w:rsid w:val="00F02273"/>
    <w:rsid w:val="00F214B1"/>
    <w:rsid w:val="00F56ADE"/>
    <w:rsid w:val="00F8747E"/>
    <w:rsid w:val="00F938DF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8405F"/>
  <w15:chartTrackingRefBased/>
  <w15:docId w15:val="{6F17E78B-E5BA-AD40-996D-187F1313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4C5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DD3C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3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54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58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3C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extra-large">
    <w:name w:val="a-size-extra-large"/>
    <w:basedOn w:val="Carpredefinitoparagrafo"/>
    <w:rsid w:val="00DD3C95"/>
  </w:style>
  <w:style w:type="character" w:customStyle="1" w:styleId="a-size-large">
    <w:name w:val="a-size-large"/>
    <w:basedOn w:val="Carpredefinitoparagrafo"/>
    <w:rsid w:val="00DD3C95"/>
  </w:style>
  <w:style w:type="paragraph" w:customStyle="1" w:styleId="Aaoeeu">
    <w:name w:val="Aaoeeu"/>
    <w:rsid w:val="0030581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Eaoaeaa">
    <w:name w:val="Eaoae?aa"/>
    <w:basedOn w:val="Aaoeeu"/>
    <w:rsid w:val="0030581E"/>
    <w:pPr>
      <w:tabs>
        <w:tab w:val="center" w:pos="4153"/>
        <w:tab w:val="right" w:pos="8306"/>
      </w:tabs>
    </w:pPr>
  </w:style>
  <w:style w:type="character" w:customStyle="1" w:styleId="Titolo2Carattere">
    <w:name w:val="Titolo 2 Carattere"/>
    <w:basedOn w:val="Carpredefinitoparagrafo"/>
    <w:link w:val="Titolo2"/>
    <w:uiPriority w:val="9"/>
    <w:rsid w:val="00973D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fsitalic">
    <w:name w:val="fsitalic"/>
    <w:basedOn w:val="Carpredefinitoparagrafo"/>
    <w:rsid w:val="00973DB7"/>
  </w:style>
  <w:style w:type="character" w:styleId="Collegamentoipertestuale">
    <w:name w:val="Hyperlink"/>
    <w:basedOn w:val="Carpredefinitoparagrafo"/>
    <w:uiPriority w:val="99"/>
    <w:unhideWhenUsed/>
    <w:rsid w:val="00973DB7"/>
    <w:rPr>
      <w:color w:val="0000FF"/>
      <w:u w:val="single"/>
    </w:rPr>
  </w:style>
  <w:style w:type="character" w:customStyle="1" w:styleId="vcard">
    <w:name w:val="vcard"/>
    <w:basedOn w:val="Carpredefinitoparagrafo"/>
    <w:rsid w:val="00973DB7"/>
  </w:style>
  <w:style w:type="character" w:customStyle="1" w:styleId="label">
    <w:name w:val="label"/>
    <w:basedOn w:val="Carpredefinitoparagrafo"/>
    <w:rsid w:val="00973DB7"/>
  </w:style>
  <w:style w:type="character" w:customStyle="1" w:styleId="fn">
    <w:name w:val="fn"/>
    <w:basedOn w:val="Carpredefinitoparagrafo"/>
    <w:rsid w:val="00973DB7"/>
  </w:style>
  <w:style w:type="character" w:customStyle="1" w:styleId="Data1">
    <w:name w:val="Data1"/>
    <w:basedOn w:val="Carpredefinitoparagrafo"/>
    <w:rsid w:val="00973DB7"/>
  </w:style>
  <w:style w:type="paragraph" w:styleId="NormaleWeb">
    <w:name w:val="Normal (Web)"/>
    <w:basedOn w:val="Normale"/>
    <w:uiPriority w:val="99"/>
    <w:unhideWhenUsed/>
    <w:rsid w:val="00973DB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3DB7"/>
    <w:rPr>
      <w:b/>
      <w:bCs/>
    </w:rPr>
  </w:style>
  <w:style w:type="character" w:customStyle="1" w:styleId="markedcontent">
    <w:name w:val="markedcontent"/>
    <w:basedOn w:val="Carpredefinitoparagrafo"/>
    <w:rsid w:val="00973DB7"/>
  </w:style>
  <w:style w:type="character" w:styleId="Collegamentovisitato">
    <w:name w:val="FollowedHyperlink"/>
    <w:basedOn w:val="Carpredefinitoparagrafo"/>
    <w:uiPriority w:val="99"/>
    <w:semiHidden/>
    <w:unhideWhenUsed/>
    <w:rsid w:val="00174AA4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547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67A7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7777FE"/>
    <w:rPr>
      <w:i/>
      <w:iCs/>
    </w:rPr>
  </w:style>
  <w:style w:type="paragraph" w:customStyle="1" w:styleId="ds-body-sm-regular">
    <w:name w:val="ds-body-sm-regular"/>
    <w:basedOn w:val="Normale"/>
    <w:rsid w:val="00A46D0E"/>
    <w:pPr>
      <w:spacing w:before="100" w:beforeAutospacing="1" w:after="100" w:afterAutospacing="1"/>
    </w:pPr>
  </w:style>
  <w:style w:type="character" w:customStyle="1" w:styleId="rush-component">
    <w:name w:val="rush-component"/>
    <w:basedOn w:val="Carpredefinitoparagrafo"/>
    <w:rsid w:val="003B236A"/>
  </w:style>
  <w:style w:type="character" w:customStyle="1" w:styleId="a-size-medium">
    <w:name w:val="a-size-medium"/>
    <w:basedOn w:val="Carpredefinitoparagrafo"/>
    <w:rsid w:val="003B236A"/>
  </w:style>
  <w:style w:type="character" w:customStyle="1" w:styleId="a-size-base">
    <w:name w:val="a-size-base"/>
    <w:basedOn w:val="Carpredefinitoparagrafo"/>
    <w:rsid w:val="003B236A"/>
  </w:style>
  <w:style w:type="character" w:customStyle="1" w:styleId="productlabel">
    <w:name w:val="product_label"/>
    <w:basedOn w:val="Carpredefinitoparagrafo"/>
    <w:rsid w:val="007C741A"/>
  </w:style>
  <w:style w:type="character" w:customStyle="1" w:styleId="producttext">
    <w:name w:val="product_text"/>
    <w:basedOn w:val="Carpredefinitoparagrafo"/>
    <w:rsid w:val="007C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44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6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1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91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2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27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Salvini</dc:creator>
  <cp:keywords/>
  <dc:description/>
  <cp:lastModifiedBy>Anna Salvini</cp:lastModifiedBy>
  <cp:revision>21</cp:revision>
  <cp:lastPrinted>2022-10-13T14:41:00Z</cp:lastPrinted>
  <dcterms:created xsi:type="dcterms:W3CDTF">2022-09-16T11:21:00Z</dcterms:created>
  <dcterms:modified xsi:type="dcterms:W3CDTF">2023-06-11T06:50:00Z</dcterms:modified>
</cp:coreProperties>
</file>