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4B9" w14:textId="3649EAC8" w:rsidR="002D6C01" w:rsidRPr="002D6C01" w:rsidRDefault="002D6C01" w:rsidP="002D6C01">
      <w:pPr>
        <w:rPr>
          <w:b/>
          <w:bCs/>
          <w:sz w:val="32"/>
          <w:szCs w:val="32"/>
        </w:rPr>
      </w:pPr>
      <w:r w:rsidRPr="002D6C01">
        <w:rPr>
          <w:b/>
          <w:bCs/>
          <w:i/>
          <w:iCs/>
          <w:sz w:val="32"/>
          <w:szCs w:val="32"/>
        </w:rPr>
        <w:t>Daniele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2, 31-40 (CEI)</w:t>
      </w:r>
    </w:p>
    <w:p w14:paraId="6BA09E69" w14:textId="051FA4AA" w:rsidR="002D6C01" w:rsidRPr="002D6C01" w:rsidRDefault="002D6C01" w:rsidP="002D6C01">
      <w:pPr>
        <w:rPr>
          <w:sz w:val="32"/>
          <w:szCs w:val="32"/>
        </w:rPr>
      </w:pPr>
      <w:r w:rsidRPr="002D6C01">
        <w:rPr>
          <w:sz w:val="32"/>
          <w:szCs w:val="32"/>
        </w:rPr>
        <w:t>Tu stavi osservando, o re, ed ecco una statua, una statua enorme, di straordinario splendore, si ergeva davanti a te con terribile aspetto. </w:t>
      </w:r>
      <w:r w:rsidRPr="002D6C01">
        <w:rPr>
          <w:b/>
          <w:bCs/>
          <w:sz w:val="32"/>
          <w:szCs w:val="32"/>
          <w:vertAlign w:val="superscript"/>
        </w:rPr>
        <w:t>32 </w:t>
      </w:r>
      <w:r w:rsidRPr="002D6C01">
        <w:rPr>
          <w:sz w:val="32"/>
          <w:szCs w:val="32"/>
        </w:rPr>
        <w:t>Aveva la testa d'oro puro, il petto e le braccia d'argento, il ventre e le cosce di bronzo, </w:t>
      </w:r>
      <w:r w:rsidRPr="002D6C01">
        <w:rPr>
          <w:b/>
          <w:bCs/>
          <w:sz w:val="32"/>
          <w:szCs w:val="32"/>
          <w:vertAlign w:val="superscript"/>
        </w:rPr>
        <w:t>33 </w:t>
      </w:r>
      <w:r w:rsidRPr="002D6C01">
        <w:rPr>
          <w:sz w:val="32"/>
          <w:szCs w:val="32"/>
        </w:rPr>
        <w:t>le gambe di ferro e i piedi in parte di ferro e in parte di creta. </w:t>
      </w:r>
      <w:r w:rsidRPr="002D6C01">
        <w:rPr>
          <w:b/>
          <w:bCs/>
          <w:sz w:val="32"/>
          <w:szCs w:val="32"/>
          <w:vertAlign w:val="superscript"/>
        </w:rPr>
        <w:t>34 </w:t>
      </w:r>
      <w:r w:rsidRPr="002D6C01">
        <w:rPr>
          <w:sz w:val="32"/>
          <w:szCs w:val="32"/>
        </w:rPr>
        <w:t>Mentre stavi guardando, una pietra si staccò dal monte, ma non per mano di uomo, e andò a battere contro i piedi della statua, che erano di ferro e di argilla, e li frantumò. </w:t>
      </w:r>
      <w:r w:rsidRPr="002D6C01">
        <w:rPr>
          <w:b/>
          <w:bCs/>
          <w:sz w:val="32"/>
          <w:szCs w:val="32"/>
          <w:vertAlign w:val="superscript"/>
        </w:rPr>
        <w:t>35 </w:t>
      </w:r>
      <w:r w:rsidRPr="002D6C01">
        <w:rPr>
          <w:sz w:val="32"/>
          <w:szCs w:val="32"/>
        </w:rPr>
        <w:t>Allora si frantumarono anche il ferro, l'argilla, il bronzo, l'argento e l'oro e divennero come la pula sulle aie d'estate; il vento li portò via senza lasciar traccia, mentre la pietra, che aveva colpito la statua, divenne una grande montagna che riempì tutta quella regione.</w:t>
      </w:r>
    </w:p>
    <w:p w14:paraId="0BEA117E" w14:textId="1E24CED6" w:rsidR="002D6C01" w:rsidRPr="002D6C01" w:rsidRDefault="002D6C01" w:rsidP="002D6C01">
      <w:pPr>
        <w:rPr>
          <w:sz w:val="32"/>
          <w:szCs w:val="32"/>
        </w:rPr>
      </w:pPr>
      <w:r w:rsidRPr="002D6C01">
        <w:rPr>
          <w:b/>
          <w:bCs/>
          <w:sz w:val="32"/>
          <w:szCs w:val="32"/>
          <w:vertAlign w:val="superscript"/>
        </w:rPr>
        <w:t>36 </w:t>
      </w:r>
      <w:r w:rsidRPr="002D6C01">
        <w:rPr>
          <w:sz w:val="32"/>
          <w:szCs w:val="32"/>
        </w:rPr>
        <w:t>Questo è il sogno: ora ne daremo la spiegazione al re. </w:t>
      </w:r>
      <w:r w:rsidRPr="002D6C01">
        <w:rPr>
          <w:b/>
          <w:bCs/>
          <w:sz w:val="32"/>
          <w:szCs w:val="32"/>
          <w:vertAlign w:val="superscript"/>
        </w:rPr>
        <w:t>37 </w:t>
      </w:r>
      <w:r w:rsidRPr="002D6C01">
        <w:rPr>
          <w:sz w:val="32"/>
          <w:szCs w:val="32"/>
        </w:rPr>
        <w:t>Tu o re, sei il re dei re; a te il Dio del cielo ha concesso il regno, la potenza, la forza e la gloria. </w:t>
      </w:r>
      <w:r w:rsidRPr="002D6C01">
        <w:rPr>
          <w:b/>
          <w:bCs/>
          <w:sz w:val="32"/>
          <w:szCs w:val="32"/>
          <w:vertAlign w:val="superscript"/>
        </w:rPr>
        <w:t>38 </w:t>
      </w:r>
      <w:r w:rsidRPr="002D6C01">
        <w:rPr>
          <w:sz w:val="32"/>
          <w:szCs w:val="32"/>
        </w:rPr>
        <w:t>A te ha concesso il dominio sui figli dell'uomo, sugli animali selvatici, sugli uccelli del cielo; tu li domini tutti: tu sei la testa d'oro. </w:t>
      </w:r>
      <w:r w:rsidRPr="002D6C01">
        <w:rPr>
          <w:b/>
          <w:bCs/>
          <w:sz w:val="32"/>
          <w:szCs w:val="32"/>
          <w:vertAlign w:val="superscript"/>
        </w:rPr>
        <w:t>39 </w:t>
      </w:r>
      <w:r w:rsidRPr="002D6C01">
        <w:rPr>
          <w:sz w:val="32"/>
          <w:szCs w:val="32"/>
        </w:rPr>
        <w:t>Dopo di te sorgerà un altro regno, inferiore al tuo; poi un terzo regno, quello di bronzo, che dominerà su tutta la terra. </w:t>
      </w:r>
      <w:r w:rsidRPr="002D6C01">
        <w:rPr>
          <w:b/>
          <w:bCs/>
          <w:sz w:val="32"/>
          <w:szCs w:val="32"/>
          <w:vertAlign w:val="superscript"/>
        </w:rPr>
        <w:t>40 </w:t>
      </w:r>
      <w:r w:rsidRPr="002D6C01">
        <w:rPr>
          <w:sz w:val="32"/>
          <w:szCs w:val="32"/>
        </w:rPr>
        <w:t>Vi sarà poi un quarto regno, duro come il ferro. Come il ferro spezza e frantuma tutto, così quel regno spezzerà e frantumerà tutto</w:t>
      </w:r>
      <w:r>
        <w:rPr>
          <w:sz w:val="32"/>
          <w:szCs w:val="32"/>
        </w:rPr>
        <w:t>…</w:t>
      </w:r>
    </w:p>
    <w:p w14:paraId="55C0F408" w14:textId="77777777" w:rsidR="00E741F7" w:rsidRDefault="00E741F7">
      <w:pPr>
        <w:rPr>
          <w:sz w:val="32"/>
          <w:szCs w:val="32"/>
        </w:rPr>
      </w:pPr>
    </w:p>
    <w:p w14:paraId="6CCCF90C" w14:textId="77777777" w:rsidR="00A304C6" w:rsidRDefault="00A304C6">
      <w:pPr>
        <w:rPr>
          <w:sz w:val="32"/>
          <w:szCs w:val="32"/>
        </w:rPr>
      </w:pPr>
    </w:p>
    <w:p w14:paraId="26FB50B4" w14:textId="77777777" w:rsidR="00A304C6" w:rsidRDefault="00A304C6">
      <w:pPr>
        <w:rPr>
          <w:sz w:val="32"/>
          <w:szCs w:val="32"/>
        </w:rPr>
      </w:pPr>
    </w:p>
    <w:p w14:paraId="35B751D3" w14:textId="1B6E3427" w:rsidR="00A304C6" w:rsidRPr="00A83B56" w:rsidRDefault="00A304C6">
      <w:pPr>
        <w:rPr>
          <w:b/>
          <w:bCs/>
          <w:sz w:val="32"/>
          <w:szCs w:val="32"/>
          <w:lang w:val="en-US"/>
        </w:rPr>
      </w:pPr>
      <w:r w:rsidRPr="00A83B56">
        <w:rPr>
          <w:b/>
          <w:bCs/>
          <w:sz w:val="32"/>
          <w:szCs w:val="32"/>
          <w:lang w:val="en-US"/>
        </w:rPr>
        <w:t xml:space="preserve">Ovidio, </w:t>
      </w:r>
      <w:r w:rsidRPr="00A83B56">
        <w:rPr>
          <w:b/>
          <w:bCs/>
          <w:i/>
          <w:iCs/>
          <w:sz w:val="32"/>
          <w:szCs w:val="32"/>
          <w:lang w:val="en-US"/>
        </w:rPr>
        <w:t xml:space="preserve">Metamorfosi </w:t>
      </w:r>
      <w:r w:rsidRPr="00A83B56">
        <w:rPr>
          <w:b/>
          <w:bCs/>
          <w:sz w:val="32"/>
          <w:szCs w:val="32"/>
          <w:lang w:val="en-US"/>
        </w:rPr>
        <w:t xml:space="preserve">I, </w:t>
      </w:r>
      <w:r w:rsidR="001E370D" w:rsidRPr="00A83B56">
        <w:rPr>
          <w:b/>
          <w:bCs/>
          <w:sz w:val="32"/>
          <w:szCs w:val="32"/>
          <w:lang w:val="en-US"/>
        </w:rPr>
        <w:t>151-176</w:t>
      </w:r>
    </w:p>
    <w:p w14:paraId="523B0773" w14:textId="77777777" w:rsidR="00A304C6" w:rsidRPr="00A304C6" w:rsidRDefault="00A304C6" w:rsidP="00A304C6">
      <w:pPr>
        <w:rPr>
          <w:sz w:val="32"/>
          <w:szCs w:val="32"/>
          <w:lang w:val="en-US"/>
        </w:rPr>
      </w:pPr>
      <w:r w:rsidRPr="00A304C6">
        <w:rPr>
          <w:sz w:val="32"/>
          <w:szCs w:val="32"/>
          <w:lang w:val="en-US"/>
        </w:rPr>
        <w:t>Neve foret terris securior arduus aether,</w:t>
      </w:r>
    </w:p>
    <w:p w14:paraId="3D999CB8" w14:textId="77777777" w:rsidR="00A304C6" w:rsidRPr="00A304C6" w:rsidRDefault="00A304C6" w:rsidP="00A304C6">
      <w:pPr>
        <w:rPr>
          <w:sz w:val="32"/>
          <w:szCs w:val="32"/>
          <w:lang w:val="en-US"/>
        </w:rPr>
      </w:pPr>
      <w:r w:rsidRPr="00A304C6">
        <w:rPr>
          <w:sz w:val="32"/>
          <w:szCs w:val="32"/>
          <w:lang w:val="en-US"/>
        </w:rPr>
        <w:t>adfectasse ferunt regnum caeleste gigantas</w:t>
      </w:r>
    </w:p>
    <w:p w14:paraId="491E25CC" w14:textId="77777777" w:rsidR="00A304C6" w:rsidRPr="00A304C6" w:rsidRDefault="00A304C6" w:rsidP="00A304C6">
      <w:pPr>
        <w:rPr>
          <w:sz w:val="32"/>
          <w:szCs w:val="32"/>
          <w:lang w:val="en-US"/>
        </w:rPr>
      </w:pPr>
      <w:r w:rsidRPr="00A304C6">
        <w:rPr>
          <w:sz w:val="32"/>
          <w:szCs w:val="32"/>
          <w:lang w:val="en-US"/>
        </w:rPr>
        <w:t>altaque congestos struxisse ad sidera montis.</w:t>
      </w:r>
    </w:p>
    <w:p w14:paraId="249CCC9E" w14:textId="77777777" w:rsidR="00A304C6" w:rsidRPr="00A304C6" w:rsidRDefault="00A304C6" w:rsidP="00A304C6">
      <w:pPr>
        <w:rPr>
          <w:sz w:val="32"/>
          <w:szCs w:val="32"/>
          <w:lang w:val="en-US"/>
        </w:rPr>
      </w:pPr>
      <w:r w:rsidRPr="00A304C6">
        <w:rPr>
          <w:sz w:val="32"/>
          <w:szCs w:val="32"/>
          <w:lang w:val="en-US"/>
        </w:rPr>
        <w:t>tum pater omnipotens misso perfregit Olympum</w:t>
      </w:r>
    </w:p>
    <w:p w14:paraId="2E628425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  <w:lang w:val="en-US"/>
        </w:rPr>
        <w:t xml:space="preserve">fulmine et excussit subiecto Pelion Ossae.               </w:t>
      </w:r>
      <w:r w:rsidRPr="00A304C6">
        <w:rPr>
          <w:sz w:val="32"/>
          <w:szCs w:val="32"/>
        </w:rPr>
        <w:t>155</w:t>
      </w:r>
    </w:p>
    <w:p w14:paraId="14744281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obruta mole sua cum corpora dira iacerent,</w:t>
      </w:r>
    </w:p>
    <w:p w14:paraId="4B281825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perfusam multo natorum sanguine Terram</w:t>
      </w:r>
    </w:p>
    <w:p w14:paraId="5C330FA4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immaduisse ferunt calidumque animasse cruorem</w:t>
      </w:r>
    </w:p>
    <w:p w14:paraId="2DEBFC5E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et, ne nulla suae stirpis monimenta manerent,</w:t>
      </w:r>
    </w:p>
    <w:p w14:paraId="513D6A4E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in faciem vertisse hominum; sed et illa propago               160</w:t>
      </w:r>
    </w:p>
    <w:p w14:paraId="3C24091A" w14:textId="77777777" w:rsidR="00A304C6" w:rsidRP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contemptrix superum saevaeque avidissima caedis</w:t>
      </w:r>
    </w:p>
    <w:p w14:paraId="0520D7FA" w14:textId="4D7E1152" w:rsidR="00A304C6" w:rsidRDefault="00A304C6" w:rsidP="00A304C6">
      <w:pPr>
        <w:rPr>
          <w:sz w:val="32"/>
          <w:szCs w:val="32"/>
        </w:rPr>
      </w:pPr>
      <w:r w:rsidRPr="00A304C6">
        <w:rPr>
          <w:sz w:val="32"/>
          <w:szCs w:val="32"/>
        </w:rPr>
        <w:t>et violenta fuit: scires e sanguine natos.</w:t>
      </w:r>
    </w:p>
    <w:p w14:paraId="65ED01E7" w14:textId="77777777" w:rsidR="001E370D" w:rsidRDefault="001E370D" w:rsidP="00A304C6">
      <w:pPr>
        <w:rPr>
          <w:sz w:val="32"/>
          <w:szCs w:val="32"/>
        </w:rPr>
      </w:pPr>
    </w:p>
    <w:p w14:paraId="47B3DED6" w14:textId="3BE5FD46" w:rsidR="001E370D" w:rsidRDefault="00E572D3" w:rsidP="00A304C6">
      <w:pPr>
        <w:rPr>
          <w:sz w:val="32"/>
          <w:szCs w:val="32"/>
        </w:rPr>
      </w:pPr>
      <w:r>
        <w:rPr>
          <w:sz w:val="32"/>
          <w:szCs w:val="32"/>
        </w:rPr>
        <w:t>Dice la tradizione che i Giganti cercarono di conquistare il regno celeste</w:t>
      </w:r>
      <w:r w:rsidR="00F8789C">
        <w:rPr>
          <w:sz w:val="32"/>
          <w:szCs w:val="32"/>
        </w:rPr>
        <w:t xml:space="preserve">, perché nemmeno l’etere eccelso fosse più sicuro della terra, e a questo scopo </w:t>
      </w:r>
      <w:r w:rsidR="00F8789C">
        <w:rPr>
          <w:sz w:val="32"/>
          <w:szCs w:val="32"/>
        </w:rPr>
        <w:lastRenderedPageBreak/>
        <w:t>sovrapposero</w:t>
      </w:r>
      <w:r w:rsidR="00471EDB">
        <w:rPr>
          <w:sz w:val="32"/>
          <w:szCs w:val="32"/>
        </w:rPr>
        <w:t xml:space="preserve"> l’uno all’altro i monti, in un cumulo che doveva </w:t>
      </w:r>
      <w:r w:rsidR="00793F0B">
        <w:rPr>
          <w:sz w:val="32"/>
          <w:szCs w:val="32"/>
        </w:rPr>
        <w:t xml:space="preserve">giungere su, fino alle stelle. Allora il padre onnipotente scagliò il suo fulmine a </w:t>
      </w:r>
      <w:r w:rsidR="00D142A1">
        <w:rPr>
          <w:sz w:val="32"/>
          <w:szCs w:val="32"/>
        </w:rPr>
        <w:t xml:space="preserve">squarciare l’Olimpo e fece precipitare il Pelio giù dall’Ossa che lo sosteneva. </w:t>
      </w:r>
      <w:r w:rsidR="00761838">
        <w:rPr>
          <w:sz w:val="32"/>
          <w:szCs w:val="32"/>
        </w:rPr>
        <w:t xml:space="preserve">Quando i corpi empi </w:t>
      </w:r>
      <w:r w:rsidR="00856D77">
        <w:rPr>
          <w:sz w:val="32"/>
          <w:szCs w:val="32"/>
        </w:rPr>
        <w:t>giacquero sepolti sotto la rovina della mole che avevano innalzato</w:t>
      </w:r>
      <w:r w:rsidR="00B509B6">
        <w:rPr>
          <w:sz w:val="32"/>
          <w:szCs w:val="32"/>
        </w:rPr>
        <w:t>, la terra fu irrorata dal sangue dei suoi figli e ne rimase imbevuta</w:t>
      </w:r>
      <w:r w:rsidR="004D6630">
        <w:rPr>
          <w:sz w:val="32"/>
          <w:szCs w:val="32"/>
        </w:rPr>
        <w:t xml:space="preserve">: perché non si perdesse il ricordo della sua stirpe, essa ridiede allora vita </w:t>
      </w:r>
      <w:r w:rsidR="006B662D">
        <w:rPr>
          <w:sz w:val="32"/>
          <w:szCs w:val="32"/>
        </w:rPr>
        <w:t xml:space="preserve">al caldo umore cruento e lo convertì in esseri umani. </w:t>
      </w:r>
      <w:r w:rsidR="00EB5747">
        <w:rPr>
          <w:sz w:val="32"/>
          <w:szCs w:val="32"/>
        </w:rPr>
        <w:t xml:space="preserve">Ma anche quella generazione </w:t>
      </w:r>
      <w:r w:rsidR="007459F3">
        <w:rPr>
          <w:sz w:val="32"/>
          <w:szCs w:val="32"/>
        </w:rPr>
        <w:t xml:space="preserve">disprezzò gli dei e fu estremamente avida di stragi crudeli e di violenza: era evidente che era nata dal sangue. </w:t>
      </w:r>
    </w:p>
    <w:p w14:paraId="2B494DBF" w14:textId="77777777" w:rsidR="00B17CB0" w:rsidRDefault="00B17CB0" w:rsidP="00A304C6">
      <w:pPr>
        <w:rPr>
          <w:sz w:val="32"/>
          <w:szCs w:val="32"/>
        </w:rPr>
      </w:pPr>
    </w:p>
    <w:p w14:paraId="205EBEBA" w14:textId="77777777" w:rsidR="000C34A2" w:rsidRPr="000C34A2" w:rsidRDefault="000C34A2" w:rsidP="000C34A2">
      <w:pPr>
        <w:rPr>
          <w:sz w:val="32"/>
          <w:szCs w:val="32"/>
          <w:lang w:val="en-US"/>
        </w:rPr>
      </w:pPr>
      <w:r w:rsidRPr="00A83B56">
        <w:rPr>
          <w:sz w:val="32"/>
          <w:szCs w:val="32"/>
        </w:rPr>
        <w:t xml:space="preserve">     </w:t>
      </w:r>
      <w:r w:rsidRPr="000C34A2">
        <w:rPr>
          <w:sz w:val="32"/>
          <w:szCs w:val="32"/>
          <w:lang w:val="en-US"/>
        </w:rPr>
        <w:t>Quae pater ut summa vidit Saturnius arce,</w:t>
      </w:r>
    </w:p>
    <w:p w14:paraId="6DC79F1D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ingemit et facto nondum vulgata recenti</w:t>
      </w:r>
    </w:p>
    <w:p w14:paraId="1E30088F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foeda Lycaoniae referens convivia mensae               165</w:t>
      </w:r>
    </w:p>
    <w:p w14:paraId="33C51484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ingentes animo et dignas Iove concipit iras</w:t>
      </w:r>
    </w:p>
    <w:p w14:paraId="2AB0D922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conciliumque vocat: tenuit mora nulla vocatos.</w:t>
      </w:r>
    </w:p>
    <w:p w14:paraId="5D86A446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 xml:space="preserve">     Est via sublimis, caelo manifesta sereno;</w:t>
      </w:r>
    </w:p>
    <w:p w14:paraId="1158F0BE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lactea nomen habet, candore notabilis ipso.</w:t>
      </w:r>
    </w:p>
    <w:p w14:paraId="1C185E4D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hac iter est superis ad magni tecta Tonantis               170</w:t>
      </w:r>
    </w:p>
    <w:p w14:paraId="6DE66911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regalemque domum: dextra laevaque deorum</w:t>
      </w:r>
    </w:p>
    <w:p w14:paraId="3B599AC0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atria nobilium valvis celebrantur apertis.</w:t>
      </w:r>
    </w:p>
    <w:p w14:paraId="77928F0A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plebs habitat diversa locis: hac parte potentes</w:t>
      </w:r>
    </w:p>
    <w:p w14:paraId="4C8663ED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caelicolae clarique suos posuere penates;</w:t>
      </w:r>
    </w:p>
    <w:p w14:paraId="5AB44726" w14:textId="77777777" w:rsidR="000C34A2" w:rsidRPr="000C34A2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hic locus est, quem, si verbis audacia detur,               175</w:t>
      </w:r>
    </w:p>
    <w:p w14:paraId="2C246808" w14:textId="511A64A8" w:rsidR="00B17CB0" w:rsidRDefault="000C34A2" w:rsidP="000C34A2">
      <w:pPr>
        <w:rPr>
          <w:sz w:val="32"/>
          <w:szCs w:val="32"/>
        </w:rPr>
      </w:pPr>
      <w:r w:rsidRPr="000C34A2">
        <w:rPr>
          <w:sz w:val="32"/>
          <w:szCs w:val="32"/>
        </w:rPr>
        <w:t>haud timeam magni dixisse Palatia caeli.</w:t>
      </w:r>
    </w:p>
    <w:p w14:paraId="6C94D43E" w14:textId="77777777" w:rsidR="000C34A2" w:rsidRDefault="000C34A2" w:rsidP="000C34A2">
      <w:pPr>
        <w:rPr>
          <w:sz w:val="32"/>
          <w:szCs w:val="32"/>
        </w:rPr>
      </w:pPr>
    </w:p>
    <w:p w14:paraId="0B7FCB38" w14:textId="3D5E0F31" w:rsidR="000C34A2" w:rsidRDefault="00A83B56" w:rsidP="000C34A2">
      <w:pPr>
        <w:rPr>
          <w:sz w:val="32"/>
          <w:szCs w:val="32"/>
        </w:rPr>
      </w:pPr>
      <w:r>
        <w:rPr>
          <w:sz w:val="32"/>
          <w:szCs w:val="32"/>
        </w:rPr>
        <w:t>Gemette il figlio di Saturno</w:t>
      </w:r>
      <w:r w:rsidR="00B652DF">
        <w:rPr>
          <w:sz w:val="32"/>
          <w:szCs w:val="32"/>
        </w:rPr>
        <w:t xml:space="preserve">, padre degli dei, quando vide costoro dall’alto: ricordando l’orrendo </w:t>
      </w:r>
      <w:r w:rsidR="00525EBA">
        <w:rPr>
          <w:sz w:val="32"/>
          <w:szCs w:val="32"/>
        </w:rPr>
        <w:t>convito di Licaone</w:t>
      </w:r>
      <w:r w:rsidR="00305239">
        <w:rPr>
          <w:sz w:val="32"/>
          <w:szCs w:val="32"/>
        </w:rPr>
        <w:t xml:space="preserve">, la cui fama non si era ancora divulgata, </w:t>
      </w:r>
      <w:r w:rsidR="002570CF">
        <w:rPr>
          <w:sz w:val="32"/>
          <w:szCs w:val="32"/>
        </w:rPr>
        <w:t>perché il fatto era recente</w:t>
      </w:r>
      <w:r w:rsidR="00107626">
        <w:rPr>
          <w:sz w:val="32"/>
          <w:szCs w:val="32"/>
        </w:rPr>
        <w:t>,</w:t>
      </w:r>
      <w:r w:rsidR="00430B81">
        <w:rPr>
          <w:sz w:val="32"/>
          <w:szCs w:val="32"/>
        </w:rPr>
        <w:t xml:space="preserve"> concepì nel suo animo un’ira immensa, degna di Giove, </w:t>
      </w:r>
      <w:r w:rsidR="00DE3678">
        <w:rPr>
          <w:sz w:val="32"/>
          <w:szCs w:val="32"/>
        </w:rPr>
        <w:t>e riunì il consiglio degli dei. Al richiamo, nessuno si fece attendere.</w:t>
      </w:r>
      <w:r w:rsidR="00681F73">
        <w:rPr>
          <w:sz w:val="32"/>
          <w:szCs w:val="32"/>
        </w:rPr>
        <w:t xml:space="preserve"> </w:t>
      </w:r>
    </w:p>
    <w:p w14:paraId="116F802C" w14:textId="2322B2B4" w:rsidR="00851792" w:rsidRPr="002D6C01" w:rsidRDefault="00A34BC6" w:rsidP="000C34A2">
      <w:pPr>
        <w:rPr>
          <w:sz w:val="32"/>
          <w:szCs w:val="32"/>
        </w:rPr>
      </w:pPr>
      <w:r>
        <w:rPr>
          <w:sz w:val="32"/>
          <w:szCs w:val="32"/>
        </w:rPr>
        <w:t xml:space="preserve">C’è nell’alto dei cieli una strada </w:t>
      </w:r>
      <w:r w:rsidR="005F53BD">
        <w:rPr>
          <w:sz w:val="32"/>
          <w:szCs w:val="32"/>
        </w:rPr>
        <w:t xml:space="preserve">che si può scorgere nelle notti serene </w:t>
      </w:r>
      <w:r w:rsidR="00277611">
        <w:rPr>
          <w:sz w:val="32"/>
          <w:szCs w:val="32"/>
        </w:rPr>
        <w:t xml:space="preserve">e che si chiama via lattea, perché si distingue per il suo candore; questa è la strada </w:t>
      </w:r>
      <w:r w:rsidR="00EF148C">
        <w:rPr>
          <w:sz w:val="32"/>
          <w:szCs w:val="32"/>
        </w:rPr>
        <w:t>che percorrono gli dei per raggiungere la reggia del grande Tonante. A destra e a sinistra</w:t>
      </w:r>
      <w:r w:rsidR="00AF3278">
        <w:rPr>
          <w:sz w:val="32"/>
          <w:szCs w:val="32"/>
        </w:rPr>
        <w:t xml:space="preserve">, a porte spalancate, stanno gli atri frequentati dagli dei più famosi: qui le divinità potenti </w:t>
      </w:r>
      <w:r w:rsidR="00593837">
        <w:rPr>
          <w:sz w:val="32"/>
          <w:szCs w:val="32"/>
        </w:rPr>
        <w:t>e illustri hanno posto la loro dimora, mentre la massa abita sparpagliata in altre parti</w:t>
      </w:r>
      <w:r w:rsidR="007F3B6C">
        <w:rPr>
          <w:sz w:val="32"/>
          <w:szCs w:val="32"/>
        </w:rPr>
        <w:t>. Questo è il luogo che chiamerei il Palatino del cielo, per usare una metafora audace.</w:t>
      </w:r>
    </w:p>
    <w:sectPr w:rsidR="00851792" w:rsidRPr="002D6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01"/>
    <w:rsid w:val="000C34A2"/>
    <w:rsid w:val="00107626"/>
    <w:rsid w:val="001E370D"/>
    <w:rsid w:val="002570CF"/>
    <w:rsid w:val="00277611"/>
    <w:rsid w:val="002D6C01"/>
    <w:rsid w:val="00305239"/>
    <w:rsid w:val="00430B81"/>
    <w:rsid w:val="00471EDB"/>
    <w:rsid w:val="004D6630"/>
    <w:rsid w:val="00525EBA"/>
    <w:rsid w:val="0059099A"/>
    <w:rsid w:val="00593837"/>
    <w:rsid w:val="005E6411"/>
    <w:rsid w:val="005F53BD"/>
    <w:rsid w:val="00681F73"/>
    <w:rsid w:val="006B662D"/>
    <w:rsid w:val="007459F3"/>
    <w:rsid w:val="00761838"/>
    <w:rsid w:val="00793F0B"/>
    <w:rsid w:val="007F3B6C"/>
    <w:rsid w:val="00851792"/>
    <w:rsid w:val="00856D77"/>
    <w:rsid w:val="00A304C6"/>
    <w:rsid w:val="00A34BC6"/>
    <w:rsid w:val="00A83B56"/>
    <w:rsid w:val="00AF3278"/>
    <w:rsid w:val="00B17CB0"/>
    <w:rsid w:val="00B509B6"/>
    <w:rsid w:val="00B652DF"/>
    <w:rsid w:val="00D142A1"/>
    <w:rsid w:val="00D735A6"/>
    <w:rsid w:val="00DE3678"/>
    <w:rsid w:val="00E572D3"/>
    <w:rsid w:val="00E741F7"/>
    <w:rsid w:val="00EB5747"/>
    <w:rsid w:val="00EF148C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E29C"/>
  <w15:chartTrackingRefBased/>
  <w15:docId w15:val="{2974641E-C9AF-402B-978A-8B9C82E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34</cp:revision>
  <dcterms:created xsi:type="dcterms:W3CDTF">2023-11-04T12:08:00Z</dcterms:created>
  <dcterms:modified xsi:type="dcterms:W3CDTF">2023-11-05T10:44:00Z</dcterms:modified>
</cp:coreProperties>
</file>