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4BF0" w14:textId="0E244878" w:rsidR="00E741F7" w:rsidRDefault="00AB63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Euripide, </w:t>
      </w:r>
      <w:r>
        <w:rPr>
          <w:b/>
          <w:bCs/>
          <w:i/>
          <w:iCs/>
          <w:sz w:val="32"/>
          <w:szCs w:val="32"/>
        </w:rPr>
        <w:t>Ifigenia in Tauride</w:t>
      </w:r>
      <w:r>
        <w:rPr>
          <w:b/>
          <w:bCs/>
          <w:sz w:val="32"/>
          <w:szCs w:val="32"/>
        </w:rPr>
        <w:t>, 1-</w:t>
      </w:r>
      <w:r w:rsidR="005B403A">
        <w:rPr>
          <w:b/>
          <w:bCs/>
          <w:sz w:val="32"/>
          <w:szCs w:val="32"/>
        </w:rPr>
        <w:t>33</w:t>
      </w:r>
    </w:p>
    <w:p w14:paraId="7CC313A8" w14:textId="77777777" w:rsidR="005B403A" w:rsidRPr="005B403A" w:rsidRDefault="005B403A" w:rsidP="005B403A">
      <w:pPr>
        <w:rPr>
          <w:b/>
          <w:bCs/>
          <w:sz w:val="28"/>
          <w:szCs w:val="28"/>
          <w:lang w:val="el-GR"/>
        </w:rPr>
      </w:pPr>
      <w:r w:rsidRPr="005B403A">
        <w:rPr>
          <w:b/>
          <w:bCs/>
          <w:sz w:val="28"/>
          <w:szCs w:val="28"/>
          <w:lang w:val="el-GR"/>
        </w:rPr>
        <w:t>Ἰφιγένεια</w:t>
      </w:r>
    </w:p>
    <w:p w14:paraId="62D61B6D" w14:textId="77777777" w:rsidR="005B403A" w:rsidRPr="005B403A" w:rsidRDefault="005B403A" w:rsidP="005B403A">
      <w:pPr>
        <w:rPr>
          <w:sz w:val="28"/>
          <w:szCs w:val="28"/>
          <w:lang w:val="el-GR"/>
        </w:rPr>
      </w:pPr>
    </w:p>
    <w:p w14:paraId="4AE70721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Πέλοψ ὁ Ταντάλειος ἐς Πῖσαν μολὼν</w:t>
      </w:r>
    </w:p>
    <w:p w14:paraId="1C09515C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θοαῖσιν ἵπποις Οἰνομάου γαμεῖ κόρην,</w:t>
      </w:r>
    </w:p>
    <w:p w14:paraId="2C82FE21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ἐξ ἧς Ἀτρεὺς ἔβλαστεν: Ἀτρέως δὲ παῖς</w:t>
      </w:r>
    </w:p>
    <w:p w14:paraId="385C0B4F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Μενέλαος Ἀγαμέμνων τε: τοῦ δ᾽ ἔφυν ἐγώ</w:t>
      </w:r>
    </w:p>
    <w:p w14:paraId="3E2AAEF0" w14:textId="7FC7C568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τῆς Τυνδαρείας θυγατρὸς Ἰφιγένεια παῖς,</w:t>
      </w:r>
    </w:p>
    <w:p w14:paraId="068613D8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ἣν ἀμφὶ δίναις ἃς θάμ᾽ Εὔριπος πυκναῖς</w:t>
      </w:r>
    </w:p>
    <w:p w14:paraId="60B3F319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αὔραις ἑλίσσων κυανέαν ἅλα στρέφει,</w:t>
      </w:r>
    </w:p>
    <w:p w14:paraId="7281F7AC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ἔσφαξεν Ἑλένης οὕνεχ᾽, ὡς δοκεῖ, πατὴρ</w:t>
      </w:r>
    </w:p>
    <w:p w14:paraId="7F076968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Ἀρτέμιδι κλειναῖς ἐν πτυχαῖσιν Αὐλίδος.</w:t>
      </w:r>
    </w:p>
    <w:p w14:paraId="5A63B896" w14:textId="364B3F4A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ἐνταῦθα γὰρ δὴ χιλίων ναῶν στόλον</w:t>
      </w:r>
    </w:p>
    <w:p w14:paraId="3EAD2B6F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Ἑλληνικὸν συνήγαγ᾽ Ἀγαμέμνων ἄναξ,</w:t>
      </w:r>
    </w:p>
    <w:p w14:paraId="14680C1B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τὸν καλλίνικον στέφανον Ἰλίου θέλων</w:t>
      </w:r>
    </w:p>
    <w:p w14:paraId="76A525EC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λαβεῖν Ἀχαιοῖς τούς θ᾽ ὑβρισθέντας γάμους</w:t>
      </w:r>
    </w:p>
    <w:p w14:paraId="38ACBED4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Ἑλένης μετελθεῖν, Μενέλεῳ χάριν φέρων.</w:t>
      </w:r>
    </w:p>
    <w:p w14:paraId="56219AAA" w14:textId="782E368A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δεινῆς δ᾽ ἀπλοίας πνευμάτων τε τυγχάνων,</w:t>
      </w:r>
    </w:p>
    <w:p w14:paraId="623748D1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ἐς ἔμπυρ᾽ ἦλθε, καὶ λέγει Κάλχας τάδε:</w:t>
      </w:r>
    </w:p>
    <w:p w14:paraId="7DF16AB0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ὦ τῆσδ᾽ ἀνάσσων Ἑλλάδος στρατηγίας,</w:t>
      </w:r>
    </w:p>
    <w:p w14:paraId="3196F04D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Ἀγάμεμνον, οὐ μὴ ναῦς ἀφορμίσῃ χθονός,</w:t>
      </w:r>
    </w:p>
    <w:p w14:paraId="068D9850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πρὶν ἂν κόρην σὴν Ἰφιγένειαν Ἄρτεμις</w:t>
      </w:r>
    </w:p>
    <w:p w14:paraId="0118DC7B" w14:textId="1DD41B9B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λάβῃ σφαγεῖσαν: ὅ τι γὰρ ἐνιαυτὸς τέκοι</w:t>
      </w:r>
    </w:p>
    <w:p w14:paraId="31CEFCA1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κάλλιστον, ηὔξω φωσφόρῳ θύσειν θεᾷ.</w:t>
      </w:r>
    </w:p>
    <w:p w14:paraId="6CBE6AD4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παῖδ᾽ οὖν ἐν οἴκοις σὴ Κλυταιμήστρα δάμαρ</w:t>
      </w:r>
    </w:p>
    <w:p w14:paraId="60153126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τίκτει — τὸ καλλιστεῖον εἰς ἔμ᾽ ἀναφέρων —</w:t>
      </w:r>
    </w:p>
    <w:p w14:paraId="280B7737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ἣν χρή σε θῦσαι. καί μ᾽ Ὀδυσσέως τέχναις</w:t>
      </w:r>
    </w:p>
    <w:p w14:paraId="5AE94ED9" w14:textId="134097C1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μητρὸς παρείλοντ᾽ ἐπὶ γάμοις Ἀχιλλέως.</w:t>
      </w:r>
    </w:p>
    <w:p w14:paraId="4382BAD1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ἐλθοῦσα δ᾽ Αὐλίδ᾽ ἡ τάλαιν᾽ ὑπὲρ πυρᾶς</w:t>
      </w:r>
    </w:p>
    <w:p w14:paraId="0945B18E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μεταρσία ληφθεῖσ᾽ ἐκαινόμην ξίφει:</w:t>
      </w:r>
    </w:p>
    <w:p w14:paraId="51B94EF4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ἀλλ᾽ ἐξέκλεψεν ἔλαφον ἀντιδοῦσά μου</w:t>
      </w:r>
    </w:p>
    <w:p w14:paraId="4D16D396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Ἄρτεμις Ἀχαιοῖς, διὰ δὲ λαμπρὸν αἰθέρα</w:t>
      </w:r>
    </w:p>
    <w:p w14:paraId="7FBFFF60" w14:textId="33F36B55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πέμψασά μ᾽ ἐς τήνδ᾽ ᾤκισεν Ταύρων χθόνα,</w:t>
      </w:r>
    </w:p>
    <w:p w14:paraId="03B4F692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οὗ γῆς ἀνάσσει βαρβάροισι βάρβαρος</w:t>
      </w:r>
    </w:p>
    <w:p w14:paraId="5063F9B5" w14:textId="77777777" w:rsidR="005B403A" w:rsidRP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Θόας, ὃς ὠκὺν πόδα τιθεὶς ἴσον πτεροῖς</w:t>
      </w:r>
    </w:p>
    <w:p w14:paraId="20A54A43" w14:textId="266F7736" w:rsidR="005B403A" w:rsidRDefault="005B403A" w:rsidP="005B403A">
      <w:pPr>
        <w:rPr>
          <w:sz w:val="28"/>
          <w:szCs w:val="28"/>
          <w:lang w:val="el-GR"/>
        </w:rPr>
      </w:pPr>
      <w:r w:rsidRPr="005B403A">
        <w:rPr>
          <w:sz w:val="28"/>
          <w:szCs w:val="28"/>
          <w:lang w:val="el-GR"/>
        </w:rPr>
        <w:t>ἐς τοὔνομ᾽ ἦλθε τόδε ποδωκείας χάριν.</w:t>
      </w:r>
    </w:p>
    <w:p w14:paraId="2F945F27" w14:textId="77777777" w:rsidR="005B403A" w:rsidRDefault="005B403A" w:rsidP="005B403A">
      <w:pPr>
        <w:rPr>
          <w:sz w:val="28"/>
          <w:szCs w:val="28"/>
          <w:lang w:val="el-GR"/>
        </w:rPr>
      </w:pPr>
    </w:p>
    <w:p w14:paraId="35B15ED1" w14:textId="77777777" w:rsidR="005C2C0F" w:rsidRDefault="00EE3EA5" w:rsidP="005B403A">
      <w:pPr>
        <w:rPr>
          <w:sz w:val="32"/>
          <w:szCs w:val="32"/>
        </w:rPr>
      </w:pPr>
      <w:r>
        <w:rPr>
          <w:sz w:val="32"/>
          <w:szCs w:val="32"/>
        </w:rPr>
        <w:t>Pelope</w:t>
      </w:r>
      <w:r w:rsidR="00096B4D">
        <w:rPr>
          <w:sz w:val="32"/>
          <w:szCs w:val="32"/>
        </w:rPr>
        <w:t xml:space="preserve"> figlio di Tantalo venne a Pisa su veloci cavalle e prese in sposa la figlia di Enomao</w:t>
      </w:r>
      <w:r w:rsidR="00E16553">
        <w:rPr>
          <w:sz w:val="32"/>
          <w:szCs w:val="32"/>
        </w:rPr>
        <w:t xml:space="preserve">, dalla quale germogliò Atreo. E da Atreo nacquero Menelao e Agamennone, </w:t>
      </w:r>
      <w:r w:rsidR="00C97CDC">
        <w:rPr>
          <w:sz w:val="32"/>
          <w:szCs w:val="32"/>
        </w:rPr>
        <w:t>il padre mio. Io sono Ifigenia. Mi fu madre la figlia di Tindaro.</w:t>
      </w:r>
    </w:p>
    <w:p w14:paraId="5CEB5BFD" w14:textId="17D1424E" w:rsidR="00AC1668" w:rsidRDefault="00DF7CAA" w:rsidP="005B403A">
      <w:pPr>
        <w:rPr>
          <w:sz w:val="32"/>
          <w:szCs w:val="32"/>
        </w:rPr>
      </w:pPr>
      <w:r>
        <w:rPr>
          <w:sz w:val="32"/>
          <w:szCs w:val="32"/>
        </w:rPr>
        <w:t xml:space="preserve">Presso i gorghi che senza sosta </w:t>
      </w:r>
      <w:r w:rsidR="005C2C0F">
        <w:rPr>
          <w:sz w:val="32"/>
          <w:szCs w:val="32"/>
        </w:rPr>
        <w:t xml:space="preserve">l’Euripo </w:t>
      </w:r>
      <w:r w:rsidR="001138AA">
        <w:rPr>
          <w:sz w:val="32"/>
          <w:szCs w:val="32"/>
        </w:rPr>
        <w:t xml:space="preserve">crea piegando l’acqua scura </w:t>
      </w:r>
      <w:r w:rsidR="004B1F5B">
        <w:rPr>
          <w:sz w:val="32"/>
          <w:szCs w:val="32"/>
        </w:rPr>
        <w:t xml:space="preserve">alle tenaci </w:t>
      </w:r>
      <w:r w:rsidR="00D406D3">
        <w:rPr>
          <w:sz w:val="32"/>
          <w:szCs w:val="32"/>
        </w:rPr>
        <w:t>raffiche dei venti</w:t>
      </w:r>
      <w:r w:rsidR="00875383">
        <w:rPr>
          <w:sz w:val="32"/>
          <w:szCs w:val="32"/>
        </w:rPr>
        <w:t xml:space="preserve"> il padre mio immolò me ad Artemide, così lui crede</w:t>
      </w:r>
      <w:r w:rsidR="00FC63C0">
        <w:rPr>
          <w:sz w:val="32"/>
          <w:szCs w:val="32"/>
        </w:rPr>
        <w:t xml:space="preserve">, </w:t>
      </w:r>
      <w:r w:rsidR="00FC63C0">
        <w:rPr>
          <w:sz w:val="32"/>
          <w:szCs w:val="32"/>
        </w:rPr>
        <w:lastRenderedPageBreak/>
        <w:t xml:space="preserve">per causa di Elena, nelle vallate illustri di Aulide. </w:t>
      </w:r>
      <w:r w:rsidR="00610511">
        <w:rPr>
          <w:sz w:val="32"/>
          <w:szCs w:val="32"/>
        </w:rPr>
        <w:t xml:space="preserve">Perché fu là che Agamennone </w:t>
      </w:r>
      <w:r w:rsidR="00D73C30">
        <w:rPr>
          <w:sz w:val="32"/>
          <w:szCs w:val="32"/>
        </w:rPr>
        <w:t>sovrano radunò lo stuolo ellenico</w:t>
      </w:r>
      <w:r w:rsidR="00FA5141">
        <w:rPr>
          <w:sz w:val="32"/>
          <w:szCs w:val="32"/>
        </w:rPr>
        <w:t xml:space="preserve"> di mille navi</w:t>
      </w:r>
      <w:r w:rsidR="00775E51">
        <w:rPr>
          <w:sz w:val="32"/>
          <w:szCs w:val="32"/>
        </w:rPr>
        <w:t xml:space="preserve">, lui che per gli Achei </w:t>
      </w:r>
      <w:r w:rsidR="006D4212">
        <w:rPr>
          <w:sz w:val="32"/>
          <w:szCs w:val="32"/>
        </w:rPr>
        <w:t>voleva cogliere il serto de</w:t>
      </w:r>
      <w:r w:rsidR="00A45685">
        <w:rPr>
          <w:sz w:val="32"/>
          <w:szCs w:val="32"/>
        </w:rPr>
        <w:t xml:space="preserve">l trionfo </w:t>
      </w:r>
      <w:r w:rsidR="005A4219">
        <w:rPr>
          <w:sz w:val="32"/>
          <w:szCs w:val="32"/>
        </w:rPr>
        <w:t xml:space="preserve">sulla città di Troia e trarre vendetta a favore di Menelao </w:t>
      </w:r>
      <w:r w:rsidR="00737F67">
        <w:rPr>
          <w:sz w:val="32"/>
          <w:szCs w:val="32"/>
        </w:rPr>
        <w:t xml:space="preserve">delle oltraggiate nozze con Elena fuggiasca. </w:t>
      </w:r>
      <w:r w:rsidR="00A90189">
        <w:rPr>
          <w:sz w:val="32"/>
          <w:szCs w:val="32"/>
        </w:rPr>
        <w:t>Ma bloccato dall’assenza dei venti, dalla dura impotenza a navigare</w:t>
      </w:r>
      <w:r w:rsidR="00C07FE9">
        <w:rPr>
          <w:sz w:val="32"/>
          <w:szCs w:val="32"/>
        </w:rPr>
        <w:t>, cercò soccorso in vittime ardenti sull’ara</w:t>
      </w:r>
      <w:r w:rsidR="0004307B">
        <w:rPr>
          <w:sz w:val="32"/>
          <w:szCs w:val="32"/>
        </w:rPr>
        <w:t>, e fu questo il responso che gli diede Calcante: «</w:t>
      </w:r>
      <w:r w:rsidR="00810E01">
        <w:rPr>
          <w:sz w:val="32"/>
          <w:szCs w:val="32"/>
        </w:rPr>
        <w:t xml:space="preserve">O tu che guidi l’ellenica impresa, o Agamennone, mai non sarà </w:t>
      </w:r>
      <w:r w:rsidR="004E0D8A">
        <w:rPr>
          <w:sz w:val="32"/>
          <w:szCs w:val="32"/>
        </w:rPr>
        <w:t xml:space="preserve">che da questa terra tu </w:t>
      </w:r>
      <w:r w:rsidR="00CD7AED">
        <w:rPr>
          <w:sz w:val="32"/>
          <w:szCs w:val="32"/>
        </w:rPr>
        <w:t xml:space="preserve">dia l’abbrivo alla tua flotta prima che </w:t>
      </w:r>
      <w:r w:rsidR="00BB2C95">
        <w:rPr>
          <w:sz w:val="32"/>
          <w:szCs w:val="32"/>
        </w:rPr>
        <w:t>Artemide si prenda, immolata vittima</w:t>
      </w:r>
      <w:r w:rsidR="002D186C">
        <w:rPr>
          <w:sz w:val="32"/>
          <w:szCs w:val="32"/>
        </w:rPr>
        <w:t xml:space="preserve">, tua figlia Ifigenia: ché tu giurasti un </w:t>
      </w:r>
      <w:r w:rsidR="00BE4A2E">
        <w:rPr>
          <w:sz w:val="32"/>
          <w:szCs w:val="32"/>
        </w:rPr>
        <w:t xml:space="preserve">tempo di sacrificare </w:t>
      </w:r>
      <w:r w:rsidR="003A504F">
        <w:rPr>
          <w:sz w:val="32"/>
          <w:szCs w:val="32"/>
        </w:rPr>
        <w:t xml:space="preserve">alla lucifera dea </w:t>
      </w:r>
      <w:r w:rsidR="003E7B39">
        <w:rPr>
          <w:sz w:val="32"/>
          <w:szCs w:val="32"/>
        </w:rPr>
        <w:t xml:space="preserve">il frutto più </w:t>
      </w:r>
      <w:r w:rsidR="00DC6D5D">
        <w:rPr>
          <w:sz w:val="32"/>
          <w:szCs w:val="32"/>
        </w:rPr>
        <w:t xml:space="preserve">bello partorisse l’anno. Ecco dunque </w:t>
      </w:r>
      <w:r w:rsidR="00511E3C">
        <w:rPr>
          <w:sz w:val="32"/>
          <w:szCs w:val="32"/>
        </w:rPr>
        <w:t xml:space="preserve">che nella casa la sposa tua, Clitemnestra, </w:t>
      </w:r>
      <w:r w:rsidR="00602F6A">
        <w:rPr>
          <w:sz w:val="32"/>
          <w:szCs w:val="32"/>
        </w:rPr>
        <w:t>ha dato alla luce colei che tu devi immolare</w:t>
      </w:r>
      <w:r w:rsidR="00DB37AF">
        <w:rPr>
          <w:sz w:val="32"/>
          <w:szCs w:val="32"/>
        </w:rPr>
        <w:t xml:space="preserve">» (appunto in me Calcante riconosceva il frutto più bello). </w:t>
      </w:r>
      <w:r w:rsidR="000D1B84">
        <w:rPr>
          <w:sz w:val="32"/>
          <w:szCs w:val="32"/>
        </w:rPr>
        <w:t>Così</w:t>
      </w:r>
      <w:r w:rsidR="00AC1668">
        <w:rPr>
          <w:sz w:val="32"/>
          <w:szCs w:val="32"/>
        </w:rPr>
        <w:t xml:space="preserve">, per le astuzie di Odisseo, mi strapparono </w:t>
      </w:r>
      <w:r w:rsidR="0097633F">
        <w:rPr>
          <w:sz w:val="32"/>
          <w:szCs w:val="32"/>
        </w:rPr>
        <w:t xml:space="preserve">alla madre </w:t>
      </w:r>
      <w:r w:rsidR="00AA3243">
        <w:rPr>
          <w:sz w:val="32"/>
          <w:szCs w:val="32"/>
        </w:rPr>
        <w:t xml:space="preserve">col pretesto di darmi in sposa ad Achille. </w:t>
      </w:r>
      <w:r w:rsidR="00C63F01">
        <w:rPr>
          <w:sz w:val="32"/>
          <w:szCs w:val="32"/>
        </w:rPr>
        <w:t xml:space="preserve">E invece, come </w:t>
      </w:r>
      <w:r w:rsidR="006365EE">
        <w:rPr>
          <w:sz w:val="32"/>
          <w:szCs w:val="32"/>
        </w:rPr>
        <w:t>giunsi in Aulide, fui afferrata, sollevata in alto al di sopra della pira e sgozzata con la spada.</w:t>
      </w:r>
    </w:p>
    <w:p w14:paraId="4952B180" w14:textId="77777777" w:rsidR="00B315EA" w:rsidRDefault="00B315EA" w:rsidP="005B403A">
      <w:pPr>
        <w:rPr>
          <w:sz w:val="32"/>
          <w:szCs w:val="32"/>
        </w:rPr>
      </w:pPr>
    </w:p>
    <w:p w14:paraId="6746FC97" w14:textId="77777777" w:rsidR="00B315EA" w:rsidRDefault="00B315EA" w:rsidP="005B403A">
      <w:pPr>
        <w:rPr>
          <w:sz w:val="32"/>
          <w:szCs w:val="32"/>
        </w:rPr>
      </w:pPr>
    </w:p>
    <w:p w14:paraId="41C89FFA" w14:textId="77777777" w:rsidR="00B315EA" w:rsidRDefault="00B315EA" w:rsidP="005B403A">
      <w:pPr>
        <w:rPr>
          <w:sz w:val="32"/>
          <w:szCs w:val="32"/>
        </w:rPr>
      </w:pPr>
    </w:p>
    <w:p w14:paraId="5A06E2A0" w14:textId="77777777" w:rsidR="00B315EA" w:rsidRDefault="00B315EA" w:rsidP="005B403A">
      <w:pPr>
        <w:rPr>
          <w:sz w:val="32"/>
          <w:szCs w:val="32"/>
        </w:rPr>
      </w:pPr>
    </w:p>
    <w:p w14:paraId="51FD84B4" w14:textId="77777777" w:rsidR="00B315EA" w:rsidRDefault="00B315EA" w:rsidP="005B403A">
      <w:pPr>
        <w:rPr>
          <w:sz w:val="32"/>
          <w:szCs w:val="32"/>
        </w:rPr>
      </w:pPr>
    </w:p>
    <w:p w14:paraId="67FB58A1" w14:textId="67AAACFA" w:rsidR="00B315EA" w:rsidRPr="00E1797A" w:rsidRDefault="00B315EA" w:rsidP="005B403A">
      <w:pPr>
        <w:rPr>
          <w:b/>
          <w:bCs/>
          <w:i/>
          <w:iCs/>
          <w:sz w:val="32"/>
          <w:szCs w:val="32"/>
        </w:rPr>
      </w:pPr>
      <w:r w:rsidRPr="00E1797A">
        <w:rPr>
          <w:b/>
          <w:bCs/>
          <w:sz w:val="32"/>
          <w:szCs w:val="32"/>
        </w:rPr>
        <w:t xml:space="preserve">Aristofane, </w:t>
      </w:r>
      <w:r w:rsidRPr="00E1797A">
        <w:rPr>
          <w:b/>
          <w:bCs/>
          <w:i/>
          <w:iCs/>
          <w:sz w:val="32"/>
          <w:szCs w:val="32"/>
        </w:rPr>
        <w:t>Rane</w:t>
      </w:r>
    </w:p>
    <w:p w14:paraId="40D50D7B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ESCHILO: Ma non vo' sminuzzar le tue tirate verso per verso: con una boccetta distruggerò, se Dio vuole, i tuoi prologhi! </w:t>
      </w:r>
    </w:p>
    <w:p w14:paraId="7D8754F0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EURIPIDE: Tu con una boccetta? </w:t>
      </w:r>
    </w:p>
    <w:p w14:paraId="628457B7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>ESCHILO: Una di conto. Li componi in maniera, da poterci adattare ogni cosa, ai versi tuoi: sacchettina, boccetta, bisaccina. E lo dimostrerò súbito. EURIPIDE: Tu dimostrarlo?</w:t>
      </w:r>
    </w:p>
    <w:p w14:paraId="6BF9A4AC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 ESCHILO: Sicuro! </w:t>
      </w:r>
    </w:p>
    <w:p w14:paraId="2824A160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DIONISO: Oh, dunque, recita! </w:t>
      </w:r>
    </w:p>
    <w:p w14:paraId="2D4C9663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EURIPIDE: Come la fama ovunque grida, Egitto, su cavi pini, con cinquanta figli ad Argo giunto... </w:t>
      </w:r>
    </w:p>
    <w:p w14:paraId="1433FF1C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ESCHILO: Ruppe la boccetta. </w:t>
      </w:r>
    </w:p>
    <w:p w14:paraId="72F59EA1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DIONISO: Che c'entra la boccetta? Oh, vada al diavolo! Recita un altro prologo, vediamo. </w:t>
      </w:r>
    </w:p>
    <w:p w14:paraId="740E4F9D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EURIPIDE: Dïòniso, che, avvolto nella nèbride, fra tirsi e faci, del Parnaso in vetta lanciasi e danza... </w:t>
      </w:r>
    </w:p>
    <w:p w14:paraId="04A35FF2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ESCHILO: Ruppe la boccetta. </w:t>
      </w:r>
    </w:p>
    <w:p w14:paraId="65792329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DIONISO: Poveri noi, ce l'ha rïazzeccata, la boccetta! </w:t>
      </w:r>
    </w:p>
    <w:p w14:paraId="7AE79CC4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lastRenderedPageBreak/>
        <w:t xml:space="preserve">EURIPIDE: Non fa: non ce ne appicca mica, boccette, su quest'altro prologo! (Declama) Felice in tutto uomo non v'è. D'illustre prosapia uno discese, e non ha pane: d'ignota un altro... </w:t>
      </w:r>
    </w:p>
    <w:p w14:paraId="2691DBAB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ESCHILO: Ruppe la boccetta. </w:t>
      </w:r>
    </w:p>
    <w:p w14:paraId="056D6F8F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DIONISO: Euripide! </w:t>
      </w:r>
    </w:p>
    <w:p w14:paraId="65E3AFCB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EURIPIDE: Che c'è? </w:t>
      </w:r>
    </w:p>
    <w:p w14:paraId="135DB2A3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DIONISO: Dà retta, ammàina! Vuole uscire gran vento di tempesta dalla boccetta! </w:t>
      </w:r>
    </w:p>
    <w:p w14:paraId="287E8410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EURIPIDE: Chè! Neppur mi passa pel capo! Adesso gli si spezza in mano! DIONISO: Via, dinne un altro. E attento alla boccetta. </w:t>
      </w:r>
    </w:p>
    <w:p w14:paraId="5E30093D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EURIPIDE: Cadmo, figlio d'Agènore, lasciato il suol Sidonio... </w:t>
      </w:r>
    </w:p>
    <w:p w14:paraId="0543177D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>ESCHILO: Ruppe la boccetta.</w:t>
      </w:r>
    </w:p>
    <w:p w14:paraId="746F1817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>DIONISO: Compragliela, brav'òmo, la boccetta, o addio, prologhi nostri! EURIPIDE: Che? Comprarla io da lui?</w:t>
      </w:r>
    </w:p>
    <w:p w14:paraId="0DE5F34F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>DIONISO: Mi parrebbe!</w:t>
      </w:r>
    </w:p>
    <w:p w14:paraId="0408D398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 xml:space="preserve">EURIPIDE: Non sia mai! Ce n'ho tanti, dei prologhi, da dire, dove non ce l'adatta, la boccetta! (Declama) </w:t>
      </w:r>
      <w:r w:rsidRPr="00B315EA">
        <w:rPr>
          <w:sz w:val="32"/>
          <w:szCs w:val="32"/>
          <w:highlight w:val="yellow"/>
        </w:rPr>
        <w:t>Su corsier' pronti Pelope tantàlide, venendo a Pisa...</w:t>
      </w:r>
    </w:p>
    <w:p w14:paraId="6FE0D577" w14:textId="77777777" w:rsid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>ESCHILO: Ruppe la boccetta.</w:t>
      </w:r>
    </w:p>
    <w:p w14:paraId="2F4175F2" w14:textId="5956BEC1" w:rsidR="00B315EA" w:rsidRPr="00B315EA" w:rsidRDefault="00B315EA" w:rsidP="005B403A">
      <w:pPr>
        <w:rPr>
          <w:sz w:val="32"/>
          <w:szCs w:val="32"/>
        </w:rPr>
      </w:pPr>
      <w:r w:rsidRPr="00B315EA">
        <w:rPr>
          <w:sz w:val="32"/>
          <w:szCs w:val="32"/>
        </w:rPr>
        <w:t>DIONISO: Vedi? Ce l'ha daccapo rificcata, la boccetta!</w:t>
      </w:r>
    </w:p>
    <w:sectPr w:rsidR="00B315EA" w:rsidRPr="00B31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3E"/>
    <w:rsid w:val="0004307B"/>
    <w:rsid w:val="00096B4D"/>
    <w:rsid w:val="000D1B84"/>
    <w:rsid w:val="000F1E82"/>
    <w:rsid w:val="001138AA"/>
    <w:rsid w:val="002D186C"/>
    <w:rsid w:val="003A504F"/>
    <w:rsid w:val="003E7B39"/>
    <w:rsid w:val="004B1F5B"/>
    <w:rsid w:val="004E0D8A"/>
    <w:rsid w:val="00511E3C"/>
    <w:rsid w:val="0059099A"/>
    <w:rsid w:val="005A4219"/>
    <w:rsid w:val="005B403A"/>
    <w:rsid w:val="005C2C0F"/>
    <w:rsid w:val="005E6411"/>
    <w:rsid w:val="00602F6A"/>
    <w:rsid w:val="00610511"/>
    <w:rsid w:val="006365EE"/>
    <w:rsid w:val="006D4212"/>
    <w:rsid w:val="007151FE"/>
    <w:rsid w:val="00737F67"/>
    <w:rsid w:val="00775E51"/>
    <w:rsid w:val="00810E01"/>
    <w:rsid w:val="00875383"/>
    <w:rsid w:val="008B747D"/>
    <w:rsid w:val="0097633F"/>
    <w:rsid w:val="00A45685"/>
    <w:rsid w:val="00A90189"/>
    <w:rsid w:val="00AA3243"/>
    <w:rsid w:val="00AB636C"/>
    <w:rsid w:val="00AC1668"/>
    <w:rsid w:val="00B315EA"/>
    <w:rsid w:val="00BB2C95"/>
    <w:rsid w:val="00BE4A2E"/>
    <w:rsid w:val="00C07FE9"/>
    <w:rsid w:val="00C63F01"/>
    <w:rsid w:val="00C97CDC"/>
    <w:rsid w:val="00CD7AED"/>
    <w:rsid w:val="00D406D3"/>
    <w:rsid w:val="00D735A6"/>
    <w:rsid w:val="00D73C30"/>
    <w:rsid w:val="00DB37AF"/>
    <w:rsid w:val="00DC6D5D"/>
    <w:rsid w:val="00DF7CAA"/>
    <w:rsid w:val="00E16553"/>
    <w:rsid w:val="00E1797A"/>
    <w:rsid w:val="00E741F7"/>
    <w:rsid w:val="00EE3EA5"/>
    <w:rsid w:val="00F2713E"/>
    <w:rsid w:val="00FA5141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BCD0"/>
  <w15:chartTrackingRefBased/>
  <w15:docId w15:val="{E3799F25-9FD9-4BFE-9169-9BCA3F1E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Tancredi Greco</dc:creator>
  <cp:keywords/>
  <dc:description/>
  <cp:lastModifiedBy>Tancredi Greco</cp:lastModifiedBy>
  <cp:revision>48</cp:revision>
  <dcterms:created xsi:type="dcterms:W3CDTF">2023-11-05T11:23:00Z</dcterms:created>
  <dcterms:modified xsi:type="dcterms:W3CDTF">2023-11-05T19:17:00Z</dcterms:modified>
</cp:coreProperties>
</file>