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F34" w:rsidRPr="00CA5272" w:rsidRDefault="00CA5272" w:rsidP="00CA5272">
      <w:pPr>
        <w:pStyle w:val="Titolo3"/>
        <w:pBdr>
          <w:top w:val="single" w:sz="4" w:space="1" w:color="000000" w:shadow="1"/>
          <w:left w:val="single" w:sz="4" w:space="0" w:color="000000" w:shadow="1"/>
          <w:bottom w:val="single" w:sz="4" w:space="1" w:color="000000" w:shadow="1"/>
          <w:right w:val="single" w:sz="4" w:space="4" w:color="000000" w:shadow="1"/>
        </w:pBdr>
        <w:ind w:left="1418"/>
        <w:jc w:val="center"/>
        <w:rPr>
          <w:rFonts w:ascii="Geneva" w:eastAsia="Times New Roman" w:hAnsi="Geneva" w:cs="Times New Roman"/>
          <w:b w:val="0"/>
          <w:color w:val="0047FF"/>
          <w:kern w:val="0"/>
          <w:sz w:val="36"/>
          <w:szCs w:val="36"/>
          <w:lang w:eastAsia="it-IT" w:bidi="ar-SA"/>
        </w:rPr>
      </w:pPr>
      <w:r>
        <w:rPr>
          <w:rFonts w:ascii="Geneva" w:eastAsia="Times New Roman" w:hAnsi="Geneva" w:cs="Times New Roman"/>
          <w:b w:val="0"/>
          <w:color w:val="0047FF"/>
          <w:kern w:val="0"/>
          <w:sz w:val="36"/>
          <w:szCs w:val="36"/>
          <w:lang w:eastAsia="it-IT" w:bidi="ar-SA"/>
        </w:rPr>
        <w:t>“</w:t>
      </w:r>
      <w:r w:rsidR="00864680" w:rsidRPr="00864680">
        <w:rPr>
          <w:rFonts w:ascii="Geneva" w:eastAsia="Times New Roman" w:hAnsi="Geneva" w:cs="Times New Roman"/>
          <w:b w:val="0"/>
          <w:color w:val="0047FF"/>
          <w:kern w:val="0"/>
          <w:sz w:val="36"/>
          <w:szCs w:val="36"/>
          <w:lang w:eastAsia="it-IT" w:bidi="ar-SA"/>
        </w:rPr>
        <w:t>LA RAGAZZA CON L’ORECCHINO</w:t>
      </w:r>
      <w:r w:rsidR="00864680">
        <w:rPr>
          <w:rFonts w:ascii="Geneva" w:eastAsia="Times New Roman" w:hAnsi="Geneva" w:cs="Times New Roman"/>
          <w:b w:val="0"/>
          <w:color w:val="0047FF"/>
          <w:kern w:val="0"/>
          <w:sz w:val="36"/>
          <w:szCs w:val="36"/>
          <w:lang w:eastAsia="it-IT" w:bidi="ar-SA"/>
        </w:rPr>
        <w:t xml:space="preserve"> DI PERLA</w:t>
      </w:r>
      <w:r>
        <w:rPr>
          <w:rFonts w:ascii="Geneva" w:eastAsia="Times New Roman" w:hAnsi="Geneva" w:cs="Times New Roman"/>
          <w:b w:val="0"/>
          <w:color w:val="0047FF"/>
          <w:kern w:val="0"/>
          <w:sz w:val="36"/>
          <w:szCs w:val="36"/>
          <w:lang w:eastAsia="it-IT" w:bidi="ar-SA"/>
        </w:rPr>
        <w:t xml:space="preserve">”   di Tracy </w:t>
      </w:r>
      <w:proofErr w:type="spellStart"/>
      <w:r>
        <w:rPr>
          <w:rFonts w:ascii="Geneva" w:eastAsia="Times New Roman" w:hAnsi="Geneva" w:cs="Times New Roman"/>
          <w:b w:val="0"/>
          <w:color w:val="0047FF"/>
          <w:kern w:val="0"/>
          <w:sz w:val="36"/>
          <w:szCs w:val="36"/>
          <w:lang w:eastAsia="it-IT" w:bidi="ar-SA"/>
        </w:rPr>
        <w:t>Chevalier</w:t>
      </w:r>
      <w:proofErr w:type="spellEnd"/>
    </w:p>
    <w:p w:rsidR="00443F34" w:rsidRDefault="00864680" w:rsidP="00443F34">
      <w:pPr>
        <w:pBdr>
          <w:top w:val="single" w:sz="4" w:space="1" w:color="000000" w:shadow="1"/>
          <w:left w:val="single" w:sz="4" w:space="0" w:color="000000" w:shadow="1"/>
          <w:bottom w:val="single" w:sz="4" w:space="1" w:color="000000" w:shadow="1"/>
          <w:right w:val="single" w:sz="4" w:space="4" w:color="000000" w:shadow="1"/>
        </w:pBdr>
        <w:ind w:left="1418"/>
        <w:jc w:val="center"/>
      </w:pPr>
      <w:r w:rsidRPr="00864680">
        <w:rPr>
          <w:rFonts w:ascii="Geneva" w:eastAsia="Times New Roman" w:hAnsi="Geneva" w:cs="Times New Roman"/>
          <w:bCs/>
          <w:i/>
          <w:iCs/>
          <w:color w:val="0047FF"/>
          <w:sz w:val="28"/>
          <w:szCs w:val="28"/>
          <w:lang w:eastAsia="it-IT"/>
        </w:rPr>
        <w:t xml:space="preserve">La modella massaia del pittore fiammingo </w:t>
      </w:r>
      <w:proofErr w:type="spellStart"/>
      <w:r w:rsidRPr="00864680">
        <w:rPr>
          <w:rFonts w:ascii="Geneva" w:eastAsia="Times New Roman" w:hAnsi="Geneva" w:cs="Times New Roman"/>
          <w:bCs/>
          <w:i/>
          <w:iCs/>
          <w:color w:val="0047FF"/>
          <w:sz w:val="28"/>
          <w:szCs w:val="28"/>
          <w:lang w:eastAsia="it-IT"/>
        </w:rPr>
        <w:t>Jan</w:t>
      </w:r>
      <w:proofErr w:type="spellEnd"/>
      <w:r w:rsidRPr="00864680">
        <w:rPr>
          <w:rFonts w:ascii="Geneva" w:eastAsia="Times New Roman" w:hAnsi="Geneva" w:cs="Times New Roman"/>
          <w:bCs/>
          <w:i/>
          <w:iCs/>
          <w:color w:val="0047FF"/>
          <w:sz w:val="28"/>
          <w:szCs w:val="28"/>
          <w:lang w:eastAsia="it-IT"/>
        </w:rPr>
        <w:t xml:space="preserve"> Vermeer. </w:t>
      </w:r>
      <w:r w:rsidR="00443F34">
        <w:rPr>
          <w:rFonts w:ascii="Geneva" w:eastAsia="Times New Roman" w:hAnsi="Geneva" w:cs="Times New Roman"/>
          <w:color w:val="0047FF"/>
          <w:sz w:val="28"/>
          <w:szCs w:val="28"/>
          <w:lang w:eastAsia="it-IT"/>
        </w:rPr>
        <w:t>Mario prof. Mariotti</w:t>
      </w:r>
      <w:r w:rsidR="00443F34">
        <w:rPr>
          <w:rFonts w:ascii="Geneva" w:eastAsia="Times New Roman" w:hAnsi="Geneva" w:cs="Times New Roman"/>
          <w:color w:val="0047FF"/>
          <w:sz w:val="28"/>
          <w:szCs w:val="28"/>
          <w:lang w:eastAsia="it-IT"/>
        </w:rPr>
        <w:tab/>
      </w:r>
      <w:r w:rsidR="000B5158">
        <w:rPr>
          <w:rFonts w:ascii="Geneva" w:eastAsia="Times New Roman" w:hAnsi="Geneva" w:cs="Times New Roman"/>
          <w:color w:val="0047FF"/>
          <w:sz w:val="28"/>
          <w:szCs w:val="28"/>
          <w:lang w:eastAsia="it-IT"/>
        </w:rPr>
        <w:t xml:space="preserve">- </w:t>
      </w:r>
      <w:r w:rsidR="00443F34">
        <w:rPr>
          <w:rFonts w:ascii="Geneva" w:eastAsia="Times New Roman" w:hAnsi="Geneva" w:cs="Times New Roman"/>
          <w:color w:val="0047FF"/>
          <w:sz w:val="28"/>
          <w:szCs w:val="28"/>
          <w:lang w:eastAsia="it-IT"/>
        </w:rPr>
        <w:t xml:space="preserve">Milano, </w:t>
      </w:r>
      <w:r w:rsidR="00CA5272">
        <w:rPr>
          <w:rFonts w:ascii="Geneva" w:eastAsia="Times New Roman" w:hAnsi="Geneva" w:cs="Times New Roman"/>
          <w:color w:val="0047FF"/>
          <w:sz w:val="28"/>
          <w:szCs w:val="28"/>
          <w:lang w:eastAsia="it-IT"/>
        </w:rPr>
        <w:t>14 dicembre</w:t>
      </w:r>
      <w:r w:rsidR="00443F34">
        <w:rPr>
          <w:rFonts w:ascii="Geneva" w:eastAsia="Times New Roman" w:hAnsi="Geneva" w:cs="Times New Roman"/>
          <w:color w:val="0047FF"/>
          <w:sz w:val="28"/>
          <w:szCs w:val="28"/>
          <w:lang w:eastAsia="it-IT"/>
        </w:rPr>
        <w:t xml:space="preserve"> 2023</w:t>
      </w:r>
    </w:p>
    <w:p w:rsidR="001239C9" w:rsidRPr="00103FC1" w:rsidRDefault="001239C9" w:rsidP="001239C9">
      <w:pPr>
        <w:spacing w:line="312" w:lineRule="auto"/>
        <w:jc w:val="both"/>
        <w:rPr>
          <w:rFonts w:ascii="Geneva" w:hAnsi="Geneva"/>
          <w:color w:val="5B9BD5" w:themeColor="accent5"/>
          <w:sz w:val="32"/>
          <w:szCs w:val="32"/>
        </w:rPr>
      </w:pPr>
    </w:p>
    <w:p w:rsidR="0052322A" w:rsidRDefault="00447281" w:rsidP="00100DEF">
      <w:pPr>
        <w:spacing w:line="312" w:lineRule="auto"/>
        <w:jc w:val="both"/>
        <w:rPr>
          <w:rFonts w:ascii="Geneva" w:hAnsi="Geneva"/>
          <w:sz w:val="32"/>
          <w:szCs w:val="32"/>
        </w:rPr>
      </w:pPr>
      <w:r w:rsidRPr="00103FC1">
        <w:rPr>
          <w:rFonts w:ascii="Geneva" w:hAnsi="Geneva"/>
          <w:color w:val="5B9BD5" w:themeColor="accent5"/>
          <w:sz w:val="32"/>
          <w:szCs w:val="32"/>
        </w:rPr>
        <w:t>La Ragazza col turbante</w:t>
      </w:r>
      <w:r w:rsidRPr="00447281">
        <w:rPr>
          <w:rFonts w:ascii="Geneva" w:hAnsi="Geneva"/>
          <w:sz w:val="32"/>
          <w:szCs w:val="32"/>
        </w:rPr>
        <w:t xml:space="preserve">, </w:t>
      </w:r>
      <w:r w:rsidR="00103FC1">
        <w:rPr>
          <w:rFonts w:ascii="Geneva" w:hAnsi="Geneva"/>
          <w:sz w:val="32"/>
          <w:szCs w:val="32"/>
        </w:rPr>
        <w:t>meglio</w:t>
      </w:r>
      <w:r w:rsidRPr="00447281">
        <w:rPr>
          <w:rFonts w:ascii="Geneva" w:hAnsi="Geneva"/>
          <w:sz w:val="32"/>
          <w:szCs w:val="32"/>
        </w:rPr>
        <w:t xml:space="preserve"> conosciuta come </w:t>
      </w:r>
      <w:r w:rsidRPr="00103FC1">
        <w:rPr>
          <w:rFonts w:ascii="Geneva" w:hAnsi="Geneva"/>
          <w:color w:val="5B9BD5" w:themeColor="accent5"/>
          <w:sz w:val="32"/>
          <w:szCs w:val="32"/>
        </w:rPr>
        <w:t xml:space="preserve">Ragazza con l'orecchino di perla </w:t>
      </w:r>
      <w:r w:rsidRPr="00447281">
        <w:rPr>
          <w:rFonts w:ascii="Geneva" w:hAnsi="Geneva"/>
          <w:sz w:val="32"/>
          <w:szCs w:val="32"/>
        </w:rPr>
        <w:t>("</w:t>
      </w:r>
      <w:proofErr w:type="spellStart"/>
      <w:r w:rsidRPr="00447281">
        <w:rPr>
          <w:rFonts w:ascii="Geneva" w:hAnsi="Geneva"/>
          <w:sz w:val="32"/>
          <w:szCs w:val="32"/>
        </w:rPr>
        <w:t>Meisje</w:t>
      </w:r>
      <w:proofErr w:type="spellEnd"/>
      <w:r w:rsidRPr="00447281">
        <w:rPr>
          <w:rFonts w:ascii="Geneva" w:hAnsi="Geneva"/>
          <w:sz w:val="32"/>
          <w:szCs w:val="32"/>
        </w:rPr>
        <w:t xml:space="preserve"> </w:t>
      </w:r>
      <w:proofErr w:type="spellStart"/>
      <w:r w:rsidRPr="00447281">
        <w:rPr>
          <w:rFonts w:ascii="Geneva" w:hAnsi="Geneva"/>
          <w:sz w:val="32"/>
          <w:szCs w:val="32"/>
        </w:rPr>
        <w:t>met</w:t>
      </w:r>
      <w:proofErr w:type="spellEnd"/>
      <w:r w:rsidRPr="00447281">
        <w:rPr>
          <w:rFonts w:ascii="Geneva" w:hAnsi="Geneva"/>
          <w:sz w:val="32"/>
          <w:szCs w:val="32"/>
        </w:rPr>
        <w:t xml:space="preserve"> de </w:t>
      </w:r>
      <w:proofErr w:type="spellStart"/>
      <w:r w:rsidRPr="00447281">
        <w:rPr>
          <w:rFonts w:ascii="Geneva" w:hAnsi="Geneva"/>
          <w:sz w:val="32"/>
          <w:szCs w:val="32"/>
        </w:rPr>
        <w:t>parel</w:t>
      </w:r>
      <w:proofErr w:type="spellEnd"/>
      <w:r w:rsidRPr="00447281">
        <w:rPr>
          <w:rFonts w:ascii="Geneva" w:hAnsi="Geneva"/>
          <w:sz w:val="32"/>
          <w:szCs w:val="32"/>
        </w:rPr>
        <w:t>", è un olio su tela</w:t>
      </w:r>
      <w:r w:rsidR="00103FC1">
        <w:rPr>
          <w:rFonts w:ascii="Geneva" w:hAnsi="Geneva"/>
          <w:sz w:val="32"/>
          <w:szCs w:val="32"/>
        </w:rPr>
        <w:t xml:space="preserve"> di </w:t>
      </w:r>
      <w:r w:rsidRPr="00447281">
        <w:rPr>
          <w:rFonts w:ascii="Geneva" w:hAnsi="Geneva"/>
          <w:sz w:val="32"/>
          <w:szCs w:val="32"/>
        </w:rPr>
        <w:t>44,5×39 cm</w:t>
      </w:r>
      <w:r w:rsidR="00103FC1">
        <w:rPr>
          <w:rFonts w:ascii="Geneva" w:hAnsi="Geneva"/>
          <w:sz w:val="32"/>
          <w:szCs w:val="32"/>
        </w:rPr>
        <w:t>, dipinto</w:t>
      </w:r>
      <w:r w:rsidRPr="00447281">
        <w:rPr>
          <w:rFonts w:ascii="Geneva" w:hAnsi="Geneva"/>
          <w:sz w:val="32"/>
          <w:szCs w:val="32"/>
        </w:rPr>
        <w:t xml:space="preserve"> d</w:t>
      </w:r>
      <w:r w:rsidR="00103FC1">
        <w:rPr>
          <w:rFonts w:ascii="Geneva" w:hAnsi="Geneva"/>
          <w:sz w:val="32"/>
          <w:szCs w:val="32"/>
        </w:rPr>
        <w:t>a</w:t>
      </w:r>
      <w:r w:rsidRPr="00447281">
        <w:rPr>
          <w:rFonts w:ascii="Geneva" w:hAnsi="Geneva"/>
          <w:sz w:val="32"/>
          <w:szCs w:val="32"/>
        </w:rPr>
        <w:t xml:space="preserve"> </w:t>
      </w:r>
      <w:r w:rsidR="00D843C1">
        <w:rPr>
          <w:rFonts w:ascii="Geneva" w:hAnsi="Geneva"/>
          <w:sz w:val="32"/>
          <w:szCs w:val="32"/>
        </w:rPr>
        <w:t xml:space="preserve">Johannes, </w:t>
      </w:r>
      <w:proofErr w:type="spellStart"/>
      <w:r w:rsidRPr="00D843C1">
        <w:rPr>
          <w:rFonts w:ascii="Geneva" w:hAnsi="Geneva"/>
          <w:color w:val="000000" w:themeColor="text1"/>
          <w:sz w:val="32"/>
          <w:szCs w:val="32"/>
        </w:rPr>
        <w:t>Jan</w:t>
      </w:r>
      <w:proofErr w:type="spellEnd"/>
      <w:r w:rsidRPr="00D843C1">
        <w:rPr>
          <w:rFonts w:ascii="Geneva" w:hAnsi="Geneva"/>
          <w:color w:val="000000" w:themeColor="text1"/>
          <w:sz w:val="32"/>
          <w:szCs w:val="32"/>
        </w:rPr>
        <w:t xml:space="preserve"> Vermeer</w:t>
      </w:r>
      <w:r w:rsidR="00D843C1">
        <w:rPr>
          <w:rFonts w:ascii="Geneva" w:hAnsi="Geneva"/>
          <w:sz w:val="32"/>
          <w:szCs w:val="32"/>
        </w:rPr>
        <w:t xml:space="preserve"> – </w:t>
      </w:r>
      <w:r w:rsidR="00D843C1" w:rsidRPr="00D843C1">
        <w:rPr>
          <w:rFonts w:ascii="Geneva" w:hAnsi="Geneva"/>
          <w:color w:val="5B9BD5" w:themeColor="accent5"/>
          <w:sz w:val="32"/>
          <w:szCs w:val="32"/>
        </w:rPr>
        <w:t>Autoritratto</w:t>
      </w:r>
      <w:r w:rsidR="00D843C1">
        <w:rPr>
          <w:rFonts w:ascii="Geneva" w:hAnsi="Geneva"/>
          <w:sz w:val="32"/>
          <w:szCs w:val="32"/>
        </w:rPr>
        <w:t xml:space="preserve"> - Presunto autoritratto in </w:t>
      </w:r>
      <w:r w:rsidR="00D843C1" w:rsidRPr="00D843C1">
        <w:rPr>
          <w:rFonts w:ascii="Geneva" w:hAnsi="Geneva"/>
          <w:color w:val="5B9BD5" w:themeColor="accent5"/>
          <w:sz w:val="32"/>
          <w:szCs w:val="32"/>
        </w:rPr>
        <w:t>La mezzana</w:t>
      </w:r>
      <w:r w:rsidR="00864680">
        <w:rPr>
          <w:rFonts w:ascii="Geneva" w:hAnsi="Geneva"/>
          <w:color w:val="5B9BD5" w:themeColor="accent5"/>
          <w:sz w:val="32"/>
          <w:szCs w:val="32"/>
        </w:rPr>
        <w:t xml:space="preserve">, </w:t>
      </w:r>
      <w:r w:rsidR="00103FC1" w:rsidRPr="00103FC1">
        <w:rPr>
          <w:rFonts w:ascii="Geneva" w:hAnsi="Geneva"/>
          <w:color w:val="000000" w:themeColor="text1"/>
          <w:sz w:val="32"/>
          <w:szCs w:val="32"/>
        </w:rPr>
        <w:t>il primo a sinistra</w:t>
      </w:r>
      <w:r w:rsidR="00103FC1">
        <w:rPr>
          <w:rFonts w:ascii="Geneva" w:hAnsi="Geneva"/>
          <w:color w:val="5B9BD5" w:themeColor="accent5"/>
          <w:sz w:val="32"/>
          <w:szCs w:val="32"/>
        </w:rPr>
        <w:t xml:space="preserve">, </w:t>
      </w:r>
      <w:r w:rsidR="00864680" w:rsidRPr="00864680">
        <w:rPr>
          <w:rFonts w:ascii="Geneva" w:hAnsi="Geneva"/>
          <w:color w:val="000000" w:themeColor="text1"/>
          <w:sz w:val="32"/>
          <w:szCs w:val="32"/>
        </w:rPr>
        <w:t xml:space="preserve">uno dei </w:t>
      </w:r>
      <w:r w:rsidR="00864680">
        <w:rPr>
          <w:rFonts w:ascii="Geneva" w:hAnsi="Geneva"/>
          <w:color w:val="000000" w:themeColor="text1"/>
          <w:sz w:val="32"/>
          <w:szCs w:val="32"/>
        </w:rPr>
        <w:t xml:space="preserve">rari </w:t>
      </w:r>
      <w:r w:rsidR="00864680" w:rsidRPr="00864680">
        <w:rPr>
          <w:rFonts w:ascii="Geneva" w:hAnsi="Geneva"/>
          <w:color w:val="000000" w:themeColor="text1"/>
          <w:sz w:val="32"/>
          <w:szCs w:val="32"/>
        </w:rPr>
        <w:t>quadri di notevoli proporzioni</w:t>
      </w:r>
      <w:r w:rsidR="00864680">
        <w:rPr>
          <w:rFonts w:ascii="Geneva" w:hAnsi="Geneva"/>
          <w:color w:val="000000" w:themeColor="text1"/>
          <w:sz w:val="32"/>
          <w:szCs w:val="32"/>
        </w:rPr>
        <w:t xml:space="preserve"> 143x130cm, </w:t>
      </w:r>
      <w:r w:rsidR="00D843C1">
        <w:rPr>
          <w:rFonts w:ascii="Geneva" w:hAnsi="Geneva"/>
          <w:sz w:val="32"/>
          <w:szCs w:val="32"/>
        </w:rPr>
        <w:t xml:space="preserve">- </w:t>
      </w:r>
      <w:r w:rsidR="0052322A" w:rsidRPr="0052322A">
        <w:rPr>
          <w:rFonts w:ascii="Geneva" w:hAnsi="Geneva"/>
          <w:sz w:val="32"/>
          <w:szCs w:val="32"/>
        </w:rPr>
        <w:t>esponente di spicco del secolo d'oro olandese</w:t>
      </w:r>
      <w:r w:rsidR="00103FC1">
        <w:rPr>
          <w:rFonts w:ascii="Geneva" w:hAnsi="Geneva"/>
          <w:sz w:val="32"/>
          <w:szCs w:val="32"/>
        </w:rPr>
        <w:t xml:space="preserve"> di un</w:t>
      </w:r>
      <w:r w:rsidR="0052322A">
        <w:rPr>
          <w:rFonts w:ascii="Geneva" w:hAnsi="Geneva"/>
          <w:sz w:val="32"/>
          <w:szCs w:val="32"/>
        </w:rPr>
        <w:t xml:space="preserve"> </w:t>
      </w:r>
      <w:r w:rsidR="00864680">
        <w:rPr>
          <w:rFonts w:ascii="Geneva" w:hAnsi="Geneva"/>
          <w:sz w:val="32"/>
          <w:szCs w:val="32"/>
        </w:rPr>
        <w:t xml:space="preserve">quadro </w:t>
      </w:r>
      <w:r w:rsidRPr="00447281">
        <w:rPr>
          <w:rFonts w:ascii="Geneva" w:hAnsi="Geneva"/>
          <w:sz w:val="32"/>
          <w:szCs w:val="32"/>
        </w:rPr>
        <w:t>databile 1665-1666circa</w:t>
      </w:r>
      <w:r w:rsidR="00864680">
        <w:rPr>
          <w:rFonts w:ascii="Geneva" w:hAnsi="Geneva"/>
          <w:sz w:val="32"/>
          <w:szCs w:val="32"/>
        </w:rPr>
        <w:t xml:space="preserve">, </w:t>
      </w:r>
      <w:r w:rsidRPr="00447281">
        <w:rPr>
          <w:rFonts w:ascii="Geneva" w:hAnsi="Geneva"/>
          <w:sz w:val="32"/>
          <w:szCs w:val="32"/>
        </w:rPr>
        <w:t>conservato</w:t>
      </w:r>
      <w:r w:rsidR="000B1379">
        <w:rPr>
          <w:rFonts w:ascii="Geneva" w:hAnsi="Geneva"/>
          <w:sz w:val="32"/>
          <w:szCs w:val="32"/>
        </w:rPr>
        <w:t xml:space="preserve"> alla </w:t>
      </w:r>
      <w:proofErr w:type="spellStart"/>
      <w:r w:rsidR="000B1379" w:rsidRPr="000B1379">
        <w:rPr>
          <w:rFonts w:ascii="Geneva" w:hAnsi="Geneva"/>
          <w:sz w:val="32"/>
          <w:szCs w:val="32"/>
        </w:rPr>
        <w:t>Mauritsh</w:t>
      </w:r>
      <w:r w:rsidR="00F278A2">
        <w:rPr>
          <w:rFonts w:ascii="Geneva" w:hAnsi="Geneva"/>
          <w:sz w:val="32"/>
          <w:szCs w:val="32"/>
        </w:rPr>
        <w:t>ui</w:t>
      </w:r>
      <w:r w:rsidR="000B1379" w:rsidRPr="000B1379">
        <w:rPr>
          <w:rFonts w:ascii="Geneva" w:hAnsi="Geneva"/>
          <w:sz w:val="32"/>
          <w:szCs w:val="32"/>
        </w:rPr>
        <w:t>s</w:t>
      </w:r>
      <w:proofErr w:type="spellEnd"/>
      <w:r w:rsidR="000B1379" w:rsidRPr="000B1379">
        <w:rPr>
          <w:rFonts w:ascii="Geneva" w:hAnsi="Geneva"/>
          <w:sz w:val="32"/>
          <w:szCs w:val="32"/>
        </w:rPr>
        <w:t xml:space="preserve"> dell'Aia.</w:t>
      </w:r>
      <w:r w:rsidR="000B1379">
        <w:rPr>
          <w:rFonts w:ascii="Geneva" w:hAnsi="Geneva"/>
          <w:sz w:val="32"/>
          <w:szCs w:val="32"/>
        </w:rPr>
        <w:t xml:space="preserve"> </w:t>
      </w:r>
      <w:r w:rsidRPr="00447281">
        <w:rPr>
          <w:rFonts w:ascii="Geneva" w:hAnsi="Geneva"/>
          <w:sz w:val="32"/>
          <w:szCs w:val="32"/>
        </w:rPr>
        <w:t xml:space="preserve"> </w:t>
      </w:r>
    </w:p>
    <w:p w:rsidR="008F62C1" w:rsidRDefault="00447281" w:rsidP="00100DEF">
      <w:pPr>
        <w:spacing w:line="312" w:lineRule="auto"/>
        <w:jc w:val="both"/>
        <w:rPr>
          <w:rFonts w:ascii="Geneva" w:hAnsi="Geneva"/>
          <w:sz w:val="32"/>
          <w:szCs w:val="32"/>
        </w:rPr>
      </w:pPr>
      <w:r w:rsidRPr="00447281">
        <w:rPr>
          <w:rFonts w:ascii="Geneva" w:hAnsi="Geneva"/>
          <w:sz w:val="32"/>
          <w:szCs w:val="32"/>
        </w:rPr>
        <w:t xml:space="preserve">Soprannominato </w:t>
      </w:r>
      <w:r w:rsidR="008F62C1">
        <w:rPr>
          <w:rFonts w:ascii="Geneva" w:hAnsi="Geneva"/>
          <w:sz w:val="32"/>
          <w:szCs w:val="32"/>
        </w:rPr>
        <w:t xml:space="preserve">anche </w:t>
      </w:r>
      <w:r w:rsidRPr="00447281">
        <w:rPr>
          <w:rFonts w:ascii="Geneva" w:hAnsi="Geneva"/>
          <w:sz w:val="32"/>
          <w:szCs w:val="32"/>
        </w:rPr>
        <w:t xml:space="preserve">la </w:t>
      </w:r>
      <w:r w:rsidRPr="008F62C1">
        <w:rPr>
          <w:rFonts w:ascii="Geneva" w:hAnsi="Geneva"/>
          <w:color w:val="5B9BD5" w:themeColor="accent5"/>
          <w:sz w:val="32"/>
          <w:szCs w:val="32"/>
        </w:rPr>
        <w:t xml:space="preserve">"Monna Lisa olandese” </w:t>
      </w:r>
      <w:r w:rsidR="008F62C1">
        <w:rPr>
          <w:rFonts w:ascii="Geneva" w:hAnsi="Geneva"/>
          <w:sz w:val="32"/>
          <w:szCs w:val="32"/>
        </w:rPr>
        <w:t xml:space="preserve">il dipinto </w:t>
      </w:r>
      <w:r w:rsidRPr="00447281">
        <w:rPr>
          <w:rFonts w:ascii="Geneva" w:hAnsi="Geneva"/>
          <w:sz w:val="32"/>
          <w:szCs w:val="32"/>
        </w:rPr>
        <w:t>è uno più noti dell'artista</w:t>
      </w:r>
      <w:r>
        <w:rPr>
          <w:rFonts w:ascii="Geneva" w:hAnsi="Geneva"/>
          <w:sz w:val="32"/>
          <w:szCs w:val="32"/>
        </w:rPr>
        <w:t>. Questo</w:t>
      </w:r>
      <w:r w:rsidRPr="00447281">
        <w:rPr>
          <w:rFonts w:ascii="Geneva" w:hAnsi="Geneva"/>
          <w:sz w:val="32"/>
          <w:szCs w:val="32"/>
        </w:rPr>
        <w:t xml:space="preserve"> anche grazie a</w:t>
      </w:r>
      <w:r>
        <w:rPr>
          <w:rFonts w:ascii="Geneva" w:hAnsi="Geneva"/>
          <w:sz w:val="32"/>
          <w:szCs w:val="32"/>
        </w:rPr>
        <w:t>l</w:t>
      </w:r>
      <w:r w:rsidRPr="00447281">
        <w:rPr>
          <w:rFonts w:ascii="Geneva" w:hAnsi="Geneva"/>
          <w:sz w:val="32"/>
          <w:szCs w:val="32"/>
        </w:rPr>
        <w:t xml:space="preserve"> romanzo</w:t>
      </w:r>
      <w:r w:rsidR="00103FC1">
        <w:rPr>
          <w:rFonts w:ascii="Geneva" w:hAnsi="Geneva"/>
          <w:sz w:val="32"/>
          <w:szCs w:val="32"/>
        </w:rPr>
        <w:t xml:space="preserve"> omonimo</w:t>
      </w:r>
      <w:r w:rsidRPr="00447281">
        <w:rPr>
          <w:rFonts w:ascii="Geneva" w:hAnsi="Geneva"/>
          <w:sz w:val="32"/>
          <w:szCs w:val="32"/>
        </w:rPr>
        <w:t xml:space="preserve"> </w:t>
      </w:r>
      <w:r>
        <w:rPr>
          <w:rFonts w:ascii="Geneva" w:hAnsi="Geneva"/>
          <w:sz w:val="32"/>
          <w:szCs w:val="32"/>
        </w:rPr>
        <w:t>della scrittrice</w:t>
      </w:r>
      <w:r w:rsidR="00103FC1">
        <w:rPr>
          <w:rFonts w:ascii="Geneva" w:hAnsi="Geneva"/>
          <w:sz w:val="32"/>
          <w:szCs w:val="32"/>
        </w:rPr>
        <w:t xml:space="preserve"> americana</w:t>
      </w:r>
      <w:r>
        <w:rPr>
          <w:rFonts w:ascii="Geneva" w:hAnsi="Geneva"/>
          <w:sz w:val="32"/>
          <w:szCs w:val="32"/>
        </w:rPr>
        <w:t xml:space="preserve"> </w:t>
      </w:r>
      <w:r w:rsidRPr="00D843C1">
        <w:rPr>
          <w:rFonts w:ascii="Geneva" w:hAnsi="Geneva"/>
          <w:color w:val="5B9BD5" w:themeColor="accent5"/>
          <w:sz w:val="32"/>
          <w:szCs w:val="32"/>
        </w:rPr>
        <w:t xml:space="preserve">Tracy </w:t>
      </w:r>
      <w:proofErr w:type="spellStart"/>
      <w:r w:rsidRPr="00D843C1">
        <w:rPr>
          <w:rFonts w:ascii="Geneva" w:hAnsi="Geneva"/>
          <w:color w:val="5B9BD5" w:themeColor="accent5"/>
          <w:sz w:val="32"/>
          <w:szCs w:val="32"/>
        </w:rPr>
        <w:t>Chevalier</w:t>
      </w:r>
      <w:proofErr w:type="spellEnd"/>
      <w:r>
        <w:rPr>
          <w:rFonts w:ascii="Geneva" w:hAnsi="Geneva"/>
          <w:sz w:val="32"/>
          <w:szCs w:val="32"/>
        </w:rPr>
        <w:t>, da</w:t>
      </w:r>
      <w:r w:rsidR="001C6D16">
        <w:rPr>
          <w:rFonts w:ascii="Geneva" w:hAnsi="Geneva"/>
          <w:sz w:val="32"/>
          <w:szCs w:val="32"/>
        </w:rPr>
        <w:t xml:space="preserve"> cui </w:t>
      </w:r>
      <w:r>
        <w:rPr>
          <w:rFonts w:ascii="Geneva" w:hAnsi="Geneva"/>
          <w:sz w:val="32"/>
          <w:szCs w:val="32"/>
        </w:rPr>
        <w:t xml:space="preserve">nel 2003, </w:t>
      </w:r>
      <w:r w:rsidR="007F5C5B">
        <w:rPr>
          <w:rFonts w:ascii="Geneva" w:hAnsi="Geneva"/>
          <w:sz w:val="32"/>
          <w:szCs w:val="32"/>
        </w:rPr>
        <w:t xml:space="preserve">il regista inglese </w:t>
      </w:r>
      <w:r w:rsidR="007F5C5B" w:rsidRPr="00E64339">
        <w:rPr>
          <w:rFonts w:ascii="Geneva" w:hAnsi="Geneva"/>
          <w:color w:val="5B9BD5" w:themeColor="accent5"/>
          <w:sz w:val="32"/>
          <w:szCs w:val="32"/>
        </w:rPr>
        <w:t xml:space="preserve">Peter Webber </w:t>
      </w:r>
      <w:r w:rsidR="007F5C5B" w:rsidRPr="00100DEF">
        <w:rPr>
          <w:rFonts w:ascii="Geneva" w:hAnsi="Geneva"/>
          <w:sz w:val="32"/>
          <w:szCs w:val="32"/>
        </w:rPr>
        <w:t xml:space="preserve">è </w:t>
      </w:r>
      <w:r w:rsidR="007F5C5B">
        <w:rPr>
          <w:rFonts w:ascii="Geneva" w:hAnsi="Geneva"/>
          <w:sz w:val="32"/>
          <w:szCs w:val="32"/>
        </w:rPr>
        <w:t xml:space="preserve">ha tratto </w:t>
      </w:r>
      <w:r w:rsidR="007F5C5B" w:rsidRPr="007F5C5B">
        <w:rPr>
          <w:rFonts w:ascii="Geneva" w:hAnsi="Geneva"/>
          <w:color w:val="5B9BD5" w:themeColor="accent5"/>
          <w:sz w:val="32"/>
          <w:szCs w:val="32"/>
        </w:rPr>
        <w:t xml:space="preserve">un film </w:t>
      </w:r>
      <w:r w:rsidR="007F5C5B" w:rsidRPr="00100DEF">
        <w:rPr>
          <w:rFonts w:ascii="Geneva" w:hAnsi="Geneva"/>
          <w:sz w:val="32"/>
          <w:szCs w:val="32"/>
        </w:rPr>
        <w:t xml:space="preserve">di genere drammatico </w:t>
      </w:r>
      <w:r w:rsidR="007F5C5B">
        <w:rPr>
          <w:rFonts w:ascii="Geneva" w:hAnsi="Geneva"/>
          <w:sz w:val="32"/>
          <w:szCs w:val="32"/>
        </w:rPr>
        <w:t xml:space="preserve">di 99 minuti, con lo stesso titolo, uscito nelle sale il 20 febbraio 2004, </w:t>
      </w:r>
      <w:r w:rsidR="007F5C5B" w:rsidRPr="00100DEF">
        <w:rPr>
          <w:rFonts w:ascii="Geneva" w:hAnsi="Geneva"/>
          <w:sz w:val="32"/>
          <w:szCs w:val="32"/>
        </w:rPr>
        <w:t xml:space="preserve">con </w:t>
      </w:r>
      <w:r w:rsidR="007F5C5B">
        <w:rPr>
          <w:rFonts w:ascii="Geneva" w:hAnsi="Geneva"/>
          <w:sz w:val="32"/>
          <w:szCs w:val="32"/>
        </w:rPr>
        <w:t xml:space="preserve">gli interpreti </w:t>
      </w:r>
      <w:r w:rsidR="007F5C5B" w:rsidRPr="00100DEF">
        <w:rPr>
          <w:rFonts w:ascii="Geneva" w:hAnsi="Geneva"/>
          <w:sz w:val="32"/>
          <w:szCs w:val="32"/>
        </w:rPr>
        <w:t>Scarlett Johansson</w:t>
      </w:r>
      <w:r w:rsidR="007F5C5B">
        <w:rPr>
          <w:rFonts w:ascii="Geneva" w:hAnsi="Geneva"/>
          <w:sz w:val="32"/>
          <w:szCs w:val="32"/>
        </w:rPr>
        <w:t xml:space="preserve">, la ragazza protagonista </w:t>
      </w:r>
      <w:proofErr w:type="spellStart"/>
      <w:r w:rsidR="007F5C5B">
        <w:rPr>
          <w:rFonts w:ascii="Geneva" w:hAnsi="Geneva"/>
          <w:sz w:val="32"/>
          <w:szCs w:val="32"/>
        </w:rPr>
        <w:t>Griet</w:t>
      </w:r>
      <w:proofErr w:type="spellEnd"/>
      <w:r w:rsidR="007F5C5B">
        <w:rPr>
          <w:rFonts w:ascii="Geneva" w:hAnsi="Geneva"/>
          <w:sz w:val="32"/>
          <w:szCs w:val="32"/>
        </w:rPr>
        <w:t>,</w:t>
      </w:r>
      <w:r w:rsidR="007F5C5B" w:rsidRPr="00100DEF">
        <w:rPr>
          <w:rFonts w:ascii="Geneva" w:hAnsi="Geneva"/>
          <w:sz w:val="32"/>
          <w:szCs w:val="32"/>
        </w:rPr>
        <w:t xml:space="preserve"> e Colin Firth</w:t>
      </w:r>
      <w:r w:rsidR="007F5C5B">
        <w:rPr>
          <w:rFonts w:ascii="Geneva" w:hAnsi="Geneva"/>
          <w:sz w:val="32"/>
          <w:szCs w:val="32"/>
        </w:rPr>
        <w:t>, il pittore fiammingo Johannes Vermeer.</w:t>
      </w:r>
      <w:r w:rsidR="007F5C5B" w:rsidRPr="00100DEF">
        <w:rPr>
          <w:rFonts w:ascii="Geneva" w:hAnsi="Geneva"/>
          <w:sz w:val="32"/>
          <w:szCs w:val="32"/>
        </w:rPr>
        <w:t xml:space="preserve"> </w:t>
      </w:r>
      <w:r w:rsidR="00121CEF">
        <w:rPr>
          <w:rFonts w:ascii="Geneva" w:hAnsi="Geneva"/>
          <w:sz w:val="32"/>
          <w:szCs w:val="32"/>
        </w:rPr>
        <w:t>il film</w:t>
      </w:r>
      <w:r w:rsidR="007F5C5B" w:rsidRPr="00447281">
        <w:rPr>
          <w:rFonts w:ascii="Geneva" w:hAnsi="Geneva"/>
          <w:sz w:val="32"/>
          <w:szCs w:val="32"/>
        </w:rPr>
        <w:t xml:space="preserve"> </w:t>
      </w:r>
      <w:r w:rsidR="00121CEF">
        <w:rPr>
          <w:rFonts w:ascii="Geneva" w:hAnsi="Geneva"/>
          <w:sz w:val="32"/>
          <w:szCs w:val="32"/>
        </w:rPr>
        <w:t xml:space="preserve">ha </w:t>
      </w:r>
      <w:r w:rsidR="007F5C5B" w:rsidRPr="00447281">
        <w:rPr>
          <w:rFonts w:ascii="Geneva" w:hAnsi="Geneva"/>
          <w:sz w:val="32"/>
          <w:szCs w:val="32"/>
        </w:rPr>
        <w:t>ottenuto 2 candidature a Premi Oscar, 2 candidature a Golden Globes</w:t>
      </w:r>
      <w:r w:rsidR="007F5C5B">
        <w:rPr>
          <w:rFonts w:ascii="Geneva" w:hAnsi="Geneva"/>
          <w:sz w:val="32"/>
          <w:szCs w:val="32"/>
        </w:rPr>
        <w:t xml:space="preserve">. </w:t>
      </w:r>
      <w:r w:rsidR="007F5C5B" w:rsidRPr="008F62C1">
        <w:rPr>
          <w:rFonts w:ascii="Geneva" w:hAnsi="Geneva"/>
          <w:color w:val="2E74B5" w:themeColor="accent5" w:themeShade="BF"/>
          <w:sz w:val="32"/>
          <w:szCs w:val="32"/>
        </w:rPr>
        <w:t xml:space="preserve">Video1, </w:t>
      </w:r>
      <w:r w:rsidR="007F5C5B" w:rsidRPr="008F62C1">
        <w:rPr>
          <w:rFonts w:ascii="Geneva" w:hAnsi="Geneva"/>
          <w:i/>
          <w:color w:val="C00000"/>
          <w:sz w:val="32"/>
          <w:szCs w:val="32"/>
        </w:rPr>
        <w:t>Trailer</w:t>
      </w:r>
      <w:r w:rsidR="007F5C5B" w:rsidRPr="008F62C1">
        <w:rPr>
          <w:rFonts w:ascii="Geneva" w:hAnsi="Geneva"/>
          <w:color w:val="2E74B5" w:themeColor="accent5" w:themeShade="BF"/>
          <w:sz w:val="32"/>
          <w:szCs w:val="32"/>
        </w:rPr>
        <w:t xml:space="preserve"> del film, 2003 (m. 1.52)</w:t>
      </w:r>
    </w:p>
    <w:p w:rsidR="00B75553" w:rsidRDefault="00B75553" w:rsidP="00447281">
      <w:pPr>
        <w:spacing w:line="312" w:lineRule="auto"/>
        <w:jc w:val="both"/>
        <w:rPr>
          <w:rFonts w:ascii="Geneva" w:hAnsi="Geneva"/>
          <w:sz w:val="32"/>
          <w:szCs w:val="32"/>
        </w:rPr>
      </w:pPr>
    </w:p>
    <w:p w:rsidR="00B8154B" w:rsidRDefault="008F62C1" w:rsidP="00447281">
      <w:pPr>
        <w:spacing w:line="312" w:lineRule="auto"/>
        <w:jc w:val="both"/>
        <w:rPr>
          <w:rFonts w:ascii="Geneva" w:hAnsi="Geneva"/>
          <w:sz w:val="32"/>
          <w:szCs w:val="32"/>
        </w:rPr>
      </w:pPr>
      <w:r>
        <w:rPr>
          <w:rFonts w:ascii="Geneva" w:hAnsi="Geneva"/>
          <w:sz w:val="32"/>
          <w:szCs w:val="32"/>
        </w:rPr>
        <w:t>Si tratta di u</w:t>
      </w:r>
      <w:r w:rsidR="00270530">
        <w:rPr>
          <w:rFonts w:ascii="Geneva" w:hAnsi="Geneva"/>
          <w:sz w:val="32"/>
          <w:szCs w:val="32"/>
        </w:rPr>
        <w:t xml:space="preserve">n </w:t>
      </w:r>
      <w:r w:rsidR="00270530" w:rsidRPr="00B75553">
        <w:rPr>
          <w:rFonts w:ascii="Geneva" w:hAnsi="Geneva"/>
          <w:color w:val="5B9BD5" w:themeColor="accent5"/>
          <w:sz w:val="32"/>
          <w:szCs w:val="32"/>
        </w:rPr>
        <w:t xml:space="preserve">piccolo quadro </w:t>
      </w:r>
      <w:r w:rsidR="00270530">
        <w:rPr>
          <w:rFonts w:ascii="Geneva" w:hAnsi="Geneva"/>
          <w:sz w:val="32"/>
          <w:szCs w:val="32"/>
        </w:rPr>
        <w:t>di appena 44,5x39cm</w:t>
      </w:r>
      <w:r w:rsidR="00D843C1">
        <w:rPr>
          <w:rFonts w:ascii="Geneva" w:hAnsi="Geneva"/>
          <w:sz w:val="32"/>
          <w:szCs w:val="32"/>
        </w:rPr>
        <w:t xml:space="preserve">, un po', la specialità di questo grande </w:t>
      </w:r>
      <w:r w:rsidR="001C6D16">
        <w:rPr>
          <w:rFonts w:ascii="Geneva" w:hAnsi="Geneva"/>
          <w:sz w:val="32"/>
          <w:szCs w:val="32"/>
        </w:rPr>
        <w:t xml:space="preserve">della pittura </w:t>
      </w:r>
      <w:r w:rsidR="00D843C1">
        <w:rPr>
          <w:rFonts w:ascii="Geneva" w:hAnsi="Geneva"/>
          <w:sz w:val="32"/>
          <w:szCs w:val="32"/>
        </w:rPr>
        <w:t>fiamming</w:t>
      </w:r>
      <w:r w:rsidR="001C6D16">
        <w:rPr>
          <w:rFonts w:ascii="Geneva" w:hAnsi="Geneva"/>
          <w:sz w:val="32"/>
          <w:szCs w:val="32"/>
        </w:rPr>
        <w:t>a</w:t>
      </w:r>
      <w:r w:rsidR="00D843C1">
        <w:rPr>
          <w:rFonts w:ascii="Geneva" w:hAnsi="Geneva"/>
          <w:sz w:val="32"/>
          <w:szCs w:val="32"/>
        </w:rPr>
        <w:t xml:space="preserve"> del ‘600</w:t>
      </w:r>
      <w:r w:rsidR="00864680">
        <w:rPr>
          <w:rFonts w:ascii="Geneva" w:hAnsi="Geneva"/>
          <w:sz w:val="32"/>
          <w:szCs w:val="32"/>
        </w:rPr>
        <w:t>, autore di una quarantina di opere, in larg</w:t>
      </w:r>
      <w:r w:rsidR="001C6D16">
        <w:rPr>
          <w:rFonts w:ascii="Geneva" w:hAnsi="Geneva"/>
          <w:sz w:val="32"/>
          <w:szCs w:val="32"/>
        </w:rPr>
        <w:t>a</w:t>
      </w:r>
      <w:r w:rsidR="00864680">
        <w:rPr>
          <w:rFonts w:ascii="Geneva" w:hAnsi="Geneva"/>
          <w:sz w:val="32"/>
          <w:szCs w:val="32"/>
        </w:rPr>
        <w:t xml:space="preserve"> parte</w:t>
      </w:r>
      <w:r w:rsidR="00D843C1">
        <w:rPr>
          <w:rFonts w:ascii="Geneva" w:hAnsi="Geneva"/>
          <w:sz w:val="32"/>
          <w:szCs w:val="32"/>
        </w:rPr>
        <w:t xml:space="preserve"> </w:t>
      </w:r>
      <w:r w:rsidR="00270530">
        <w:rPr>
          <w:rFonts w:ascii="Geneva" w:hAnsi="Geneva"/>
          <w:sz w:val="32"/>
          <w:szCs w:val="32"/>
        </w:rPr>
        <w:t xml:space="preserve">di </w:t>
      </w:r>
      <w:r w:rsidR="00D843C1">
        <w:rPr>
          <w:rFonts w:ascii="Geneva" w:hAnsi="Geneva"/>
          <w:sz w:val="32"/>
          <w:szCs w:val="32"/>
        </w:rPr>
        <w:t>piccol</w:t>
      </w:r>
      <w:r w:rsidR="00270530">
        <w:rPr>
          <w:rFonts w:ascii="Geneva" w:hAnsi="Geneva"/>
          <w:sz w:val="32"/>
          <w:szCs w:val="32"/>
        </w:rPr>
        <w:t xml:space="preserve">e </w:t>
      </w:r>
      <w:r w:rsidR="00270530">
        <w:rPr>
          <w:rFonts w:ascii="Geneva" w:hAnsi="Geneva"/>
          <w:sz w:val="32"/>
          <w:szCs w:val="32"/>
        </w:rPr>
        <w:lastRenderedPageBreak/>
        <w:t>dimensioni</w:t>
      </w:r>
      <w:r w:rsidR="00D843C1">
        <w:rPr>
          <w:rFonts w:ascii="Geneva" w:hAnsi="Geneva"/>
          <w:sz w:val="32"/>
          <w:szCs w:val="32"/>
        </w:rPr>
        <w:t>.</w:t>
      </w:r>
      <w:r w:rsidR="001C6D16">
        <w:rPr>
          <w:rFonts w:ascii="Geneva" w:hAnsi="Geneva"/>
          <w:sz w:val="32"/>
          <w:szCs w:val="32"/>
        </w:rPr>
        <w:t xml:space="preserve"> </w:t>
      </w:r>
      <w:r w:rsidR="00D843C1" w:rsidRPr="00D843C1">
        <w:rPr>
          <w:rFonts w:ascii="Geneva" w:hAnsi="Geneva"/>
          <w:color w:val="5B9BD5" w:themeColor="accent5"/>
          <w:sz w:val="32"/>
          <w:szCs w:val="32"/>
        </w:rPr>
        <w:t>La Lattaia</w:t>
      </w:r>
      <w:r w:rsidR="00D843C1">
        <w:rPr>
          <w:rFonts w:ascii="Geneva" w:hAnsi="Geneva"/>
          <w:color w:val="5B9BD5" w:themeColor="accent5"/>
          <w:sz w:val="32"/>
          <w:szCs w:val="32"/>
        </w:rPr>
        <w:t>,</w:t>
      </w:r>
      <w:r w:rsidR="00D843C1" w:rsidRPr="00D843C1">
        <w:rPr>
          <w:rFonts w:ascii="Geneva" w:hAnsi="Geneva"/>
          <w:color w:val="5B9BD5" w:themeColor="accent5"/>
          <w:sz w:val="32"/>
          <w:szCs w:val="32"/>
        </w:rPr>
        <w:t xml:space="preserve"> </w:t>
      </w:r>
      <w:r w:rsidR="00D843C1">
        <w:rPr>
          <w:rFonts w:ascii="Geneva" w:hAnsi="Geneva"/>
          <w:sz w:val="32"/>
          <w:szCs w:val="32"/>
        </w:rPr>
        <w:t>un</w:t>
      </w:r>
      <w:r w:rsidR="00D843C1" w:rsidRPr="00D843C1">
        <w:rPr>
          <w:rFonts w:ascii="Geneva" w:hAnsi="Geneva"/>
          <w:sz w:val="32"/>
          <w:szCs w:val="32"/>
        </w:rPr>
        <w:t xml:space="preserve"> olio su tela </w:t>
      </w:r>
      <w:r w:rsidR="00D843C1">
        <w:rPr>
          <w:rFonts w:ascii="Geneva" w:hAnsi="Geneva"/>
          <w:sz w:val="32"/>
          <w:szCs w:val="32"/>
        </w:rPr>
        <w:t xml:space="preserve">di </w:t>
      </w:r>
      <w:r w:rsidR="00D843C1" w:rsidRPr="00D843C1">
        <w:rPr>
          <w:rFonts w:ascii="Geneva" w:hAnsi="Geneva"/>
          <w:sz w:val="32"/>
          <w:szCs w:val="32"/>
        </w:rPr>
        <w:t>45,4x40,6 cm</w:t>
      </w:r>
      <w:r w:rsidR="00D843C1">
        <w:rPr>
          <w:rFonts w:ascii="Geneva" w:hAnsi="Geneva"/>
          <w:sz w:val="32"/>
          <w:szCs w:val="32"/>
        </w:rPr>
        <w:t xml:space="preserve">, </w:t>
      </w:r>
      <w:r w:rsidR="00D843C1" w:rsidRPr="00D843C1">
        <w:rPr>
          <w:rFonts w:ascii="Geneva" w:hAnsi="Geneva"/>
          <w:sz w:val="32"/>
          <w:szCs w:val="32"/>
        </w:rPr>
        <w:t>databile al 1658-1660 circa</w:t>
      </w:r>
      <w:r w:rsidR="00D843C1">
        <w:rPr>
          <w:rFonts w:ascii="Geneva" w:hAnsi="Geneva"/>
          <w:sz w:val="32"/>
          <w:szCs w:val="32"/>
        </w:rPr>
        <w:t xml:space="preserve">, </w:t>
      </w:r>
      <w:r w:rsidR="00D843C1" w:rsidRPr="00D843C1">
        <w:rPr>
          <w:rFonts w:ascii="Geneva" w:hAnsi="Geneva"/>
          <w:sz w:val="32"/>
          <w:szCs w:val="32"/>
        </w:rPr>
        <w:t>conservato nel Rijksmuseum di Amsterdam</w:t>
      </w:r>
      <w:r w:rsidR="00D843C1">
        <w:rPr>
          <w:rFonts w:ascii="Geneva" w:hAnsi="Geneva"/>
          <w:sz w:val="32"/>
          <w:szCs w:val="32"/>
        </w:rPr>
        <w:t xml:space="preserve">. </w:t>
      </w:r>
      <w:r w:rsidR="00D843C1" w:rsidRPr="00D843C1">
        <w:rPr>
          <w:rFonts w:ascii="Geneva" w:hAnsi="Geneva"/>
          <w:sz w:val="32"/>
          <w:szCs w:val="32"/>
        </w:rPr>
        <w:t xml:space="preserve">La </w:t>
      </w:r>
      <w:r w:rsidR="00D843C1" w:rsidRPr="00D843C1">
        <w:rPr>
          <w:rFonts w:ascii="Geneva" w:hAnsi="Geneva"/>
          <w:color w:val="5B9BD5" w:themeColor="accent5"/>
          <w:sz w:val="32"/>
          <w:szCs w:val="32"/>
        </w:rPr>
        <w:t>Donna in azzurro che legge una lettera</w:t>
      </w:r>
      <w:r w:rsidR="00D843C1">
        <w:rPr>
          <w:rFonts w:ascii="Geneva" w:hAnsi="Geneva"/>
          <w:sz w:val="32"/>
          <w:szCs w:val="32"/>
        </w:rPr>
        <w:t xml:space="preserve">, un </w:t>
      </w:r>
      <w:r w:rsidR="00D843C1" w:rsidRPr="00D843C1">
        <w:rPr>
          <w:rFonts w:ascii="Geneva" w:hAnsi="Geneva"/>
          <w:sz w:val="32"/>
          <w:szCs w:val="32"/>
        </w:rPr>
        <w:t xml:space="preserve">olio su tela </w:t>
      </w:r>
      <w:r w:rsidR="00D843C1">
        <w:rPr>
          <w:rFonts w:ascii="Geneva" w:hAnsi="Geneva"/>
          <w:sz w:val="32"/>
          <w:szCs w:val="32"/>
        </w:rPr>
        <w:t xml:space="preserve">di </w:t>
      </w:r>
      <w:r w:rsidR="00D843C1" w:rsidRPr="00D843C1">
        <w:rPr>
          <w:rFonts w:ascii="Geneva" w:hAnsi="Geneva"/>
          <w:sz w:val="32"/>
          <w:szCs w:val="32"/>
        </w:rPr>
        <w:t>46,6x39,1cm</w:t>
      </w:r>
      <w:r w:rsidR="00D843C1">
        <w:rPr>
          <w:rFonts w:ascii="Geneva" w:hAnsi="Geneva"/>
          <w:sz w:val="32"/>
          <w:szCs w:val="32"/>
        </w:rPr>
        <w:t xml:space="preserve">, </w:t>
      </w:r>
      <w:r w:rsidR="00D843C1" w:rsidRPr="00D843C1">
        <w:rPr>
          <w:rFonts w:ascii="Geneva" w:hAnsi="Geneva"/>
          <w:sz w:val="32"/>
          <w:szCs w:val="32"/>
        </w:rPr>
        <w:t xml:space="preserve">databile al 1663 circa </w:t>
      </w:r>
      <w:r w:rsidR="00D843C1">
        <w:rPr>
          <w:rFonts w:ascii="Geneva" w:hAnsi="Geneva"/>
          <w:sz w:val="32"/>
          <w:szCs w:val="32"/>
        </w:rPr>
        <w:t>nello stesso Museo.</w:t>
      </w:r>
      <w:r w:rsidR="00D843C1" w:rsidRPr="00D843C1">
        <w:rPr>
          <w:rFonts w:ascii="Geneva" w:hAnsi="Geneva"/>
          <w:sz w:val="32"/>
          <w:szCs w:val="32"/>
        </w:rPr>
        <w:t xml:space="preserve"> </w:t>
      </w:r>
      <w:r w:rsidR="001C6D16">
        <w:rPr>
          <w:rFonts w:ascii="Geneva" w:hAnsi="Geneva"/>
          <w:color w:val="5B9BD5" w:themeColor="accent5"/>
          <w:sz w:val="32"/>
          <w:szCs w:val="32"/>
        </w:rPr>
        <w:t>Giovane d</w:t>
      </w:r>
      <w:r w:rsidR="00D843C1" w:rsidRPr="00D843C1">
        <w:rPr>
          <w:rFonts w:ascii="Geneva" w:hAnsi="Geneva"/>
          <w:color w:val="5B9BD5" w:themeColor="accent5"/>
          <w:sz w:val="32"/>
          <w:szCs w:val="32"/>
        </w:rPr>
        <w:t>onna con brocca d'acqua</w:t>
      </w:r>
      <w:r w:rsidR="00D843C1">
        <w:rPr>
          <w:rFonts w:ascii="Geneva" w:hAnsi="Geneva"/>
          <w:color w:val="5B9BD5" w:themeColor="accent5"/>
          <w:sz w:val="32"/>
          <w:szCs w:val="32"/>
        </w:rPr>
        <w:t>,</w:t>
      </w:r>
      <w:r w:rsidR="00D843C1" w:rsidRPr="00D843C1">
        <w:rPr>
          <w:rFonts w:ascii="Geneva" w:hAnsi="Geneva"/>
          <w:color w:val="5B9BD5" w:themeColor="accent5"/>
          <w:sz w:val="32"/>
          <w:szCs w:val="32"/>
        </w:rPr>
        <w:t xml:space="preserve"> </w:t>
      </w:r>
      <w:r w:rsidR="00D843C1">
        <w:rPr>
          <w:rFonts w:ascii="Geneva" w:hAnsi="Geneva"/>
          <w:sz w:val="32"/>
          <w:szCs w:val="32"/>
        </w:rPr>
        <w:t>un o</w:t>
      </w:r>
      <w:r w:rsidR="00D843C1" w:rsidRPr="00D843C1">
        <w:rPr>
          <w:rFonts w:ascii="Geneva" w:hAnsi="Geneva"/>
          <w:sz w:val="32"/>
          <w:szCs w:val="32"/>
        </w:rPr>
        <w:t>lio su tela</w:t>
      </w:r>
      <w:r w:rsidR="00D843C1">
        <w:rPr>
          <w:rFonts w:ascii="Geneva" w:hAnsi="Geneva"/>
          <w:sz w:val="32"/>
          <w:szCs w:val="32"/>
        </w:rPr>
        <w:t xml:space="preserve">, </w:t>
      </w:r>
      <w:r w:rsidR="00D843C1" w:rsidRPr="00D843C1">
        <w:rPr>
          <w:rFonts w:ascii="Geneva" w:hAnsi="Geneva"/>
          <w:sz w:val="32"/>
          <w:szCs w:val="32"/>
        </w:rPr>
        <w:t>45,7x40,6 cm</w:t>
      </w:r>
      <w:r w:rsidR="00D843C1">
        <w:rPr>
          <w:rFonts w:ascii="Geneva" w:hAnsi="Geneva"/>
          <w:sz w:val="32"/>
          <w:szCs w:val="32"/>
        </w:rPr>
        <w:t xml:space="preserve">, </w:t>
      </w:r>
      <w:r w:rsidR="00D843C1" w:rsidRPr="00D843C1">
        <w:rPr>
          <w:rFonts w:ascii="Geneva" w:hAnsi="Geneva"/>
          <w:sz w:val="32"/>
          <w:szCs w:val="32"/>
        </w:rPr>
        <w:t>1664-1665 circa</w:t>
      </w:r>
      <w:r w:rsidR="00D843C1">
        <w:rPr>
          <w:rFonts w:ascii="Geneva" w:hAnsi="Geneva"/>
          <w:sz w:val="32"/>
          <w:szCs w:val="32"/>
        </w:rPr>
        <w:t xml:space="preserve">, </w:t>
      </w:r>
      <w:r w:rsidR="00D843C1" w:rsidRPr="00D843C1">
        <w:rPr>
          <w:rFonts w:ascii="Geneva" w:hAnsi="Geneva"/>
          <w:sz w:val="32"/>
          <w:szCs w:val="32"/>
        </w:rPr>
        <w:t xml:space="preserve">Metropolitan Museum of </w:t>
      </w:r>
      <w:proofErr w:type="spellStart"/>
      <w:r w:rsidR="00D843C1">
        <w:rPr>
          <w:rFonts w:ascii="Geneva" w:hAnsi="Geneva"/>
          <w:sz w:val="32"/>
          <w:szCs w:val="32"/>
        </w:rPr>
        <w:t>Arts</w:t>
      </w:r>
      <w:proofErr w:type="spellEnd"/>
      <w:r w:rsidR="00D843C1">
        <w:rPr>
          <w:rFonts w:ascii="Geneva" w:hAnsi="Geneva"/>
          <w:sz w:val="32"/>
          <w:szCs w:val="32"/>
        </w:rPr>
        <w:t xml:space="preserve">, New York. </w:t>
      </w:r>
      <w:r w:rsidR="00D843C1" w:rsidRPr="00D843C1">
        <w:rPr>
          <w:rFonts w:ascii="Geneva" w:hAnsi="Geneva"/>
          <w:color w:val="5B9BD5" w:themeColor="accent5"/>
          <w:sz w:val="32"/>
          <w:szCs w:val="32"/>
        </w:rPr>
        <w:t>La Merlettaia</w:t>
      </w:r>
      <w:r w:rsidR="00D843C1">
        <w:rPr>
          <w:rFonts w:ascii="Geneva" w:hAnsi="Geneva"/>
          <w:color w:val="5B9BD5" w:themeColor="accent5"/>
          <w:sz w:val="32"/>
          <w:szCs w:val="32"/>
        </w:rPr>
        <w:t>,</w:t>
      </w:r>
      <w:r w:rsidR="00D843C1" w:rsidRPr="00D843C1">
        <w:rPr>
          <w:rFonts w:ascii="Geneva" w:hAnsi="Geneva"/>
          <w:sz w:val="32"/>
          <w:szCs w:val="32"/>
        </w:rPr>
        <w:t xml:space="preserve"> </w:t>
      </w:r>
      <w:r w:rsidR="00D843C1">
        <w:rPr>
          <w:rFonts w:ascii="Geneva" w:hAnsi="Geneva"/>
          <w:sz w:val="32"/>
          <w:szCs w:val="32"/>
        </w:rPr>
        <w:t xml:space="preserve">un </w:t>
      </w:r>
      <w:r w:rsidR="00D843C1" w:rsidRPr="00D843C1">
        <w:rPr>
          <w:rFonts w:ascii="Geneva" w:hAnsi="Geneva"/>
          <w:sz w:val="32"/>
          <w:szCs w:val="32"/>
        </w:rPr>
        <w:t>olio su tela riportata su tavola</w:t>
      </w:r>
      <w:r w:rsidR="00D843C1">
        <w:rPr>
          <w:rFonts w:ascii="Geneva" w:hAnsi="Geneva"/>
          <w:sz w:val="32"/>
          <w:szCs w:val="32"/>
        </w:rPr>
        <w:t xml:space="preserve">, ancora più piccolino, di </w:t>
      </w:r>
      <w:r w:rsidR="00D843C1" w:rsidRPr="00D843C1">
        <w:rPr>
          <w:rFonts w:ascii="Geneva" w:hAnsi="Geneva"/>
          <w:sz w:val="32"/>
          <w:szCs w:val="32"/>
        </w:rPr>
        <w:t>23,9x20,5 cm</w:t>
      </w:r>
      <w:r w:rsidR="00D843C1">
        <w:rPr>
          <w:rFonts w:ascii="Geneva" w:hAnsi="Geneva"/>
          <w:sz w:val="32"/>
          <w:szCs w:val="32"/>
        </w:rPr>
        <w:t>,</w:t>
      </w:r>
      <w:r w:rsidR="004A41E6">
        <w:rPr>
          <w:rFonts w:ascii="Geneva" w:hAnsi="Geneva"/>
          <w:sz w:val="32"/>
          <w:szCs w:val="32"/>
        </w:rPr>
        <w:t xml:space="preserve"> 1669-1670, del Louvre di Parigi, </w:t>
      </w:r>
      <w:r w:rsidR="004A41E6" w:rsidRPr="004A41E6">
        <w:rPr>
          <w:rFonts w:ascii="Geneva" w:hAnsi="Geneva"/>
          <w:color w:val="5B9BD5" w:themeColor="accent5"/>
          <w:sz w:val="32"/>
          <w:szCs w:val="32"/>
        </w:rPr>
        <w:t>La Pesatrice di perle (o Donna con una bilancia)</w:t>
      </w:r>
      <w:r w:rsidR="004A41E6">
        <w:rPr>
          <w:rFonts w:ascii="Geneva" w:hAnsi="Geneva"/>
          <w:color w:val="5B9BD5" w:themeColor="accent5"/>
          <w:sz w:val="32"/>
          <w:szCs w:val="32"/>
        </w:rPr>
        <w:t>,</w:t>
      </w:r>
      <w:r w:rsidR="004A41E6" w:rsidRPr="004A41E6">
        <w:rPr>
          <w:rFonts w:ascii="Geneva" w:hAnsi="Geneva"/>
          <w:color w:val="5B9BD5" w:themeColor="accent5"/>
          <w:sz w:val="32"/>
          <w:szCs w:val="32"/>
        </w:rPr>
        <w:t xml:space="preserve"> </w:t>
      </w:r>
      <w:r w:rsidR="004A41E6">
        <w:rPr>
          <w:rFonts w:ascii="Geneva" w:hAnsi="Geneva"/>
          <w:sz w:val="32"/>
          <w:szCs w:val="32"/>
        </w:rPr>
        <w:t xml:space="preserve">un </w:t>
      </w:r>
      <w:r w:rsidR="004A41E6" w:rsidRPr="004A41E6">
        <w:rPr>
          <w:rFonts w:ascii="Geneva" w:hAnsi="Geneva"/>
          <w:sz w:val="32"/>
          <w:szCs w:val="32"/>
        </w:rPr>
        <w:t xml:space="preserve">olio su tela (40,3x35,6 cm) </w:t>
      </w:r>
      <w:r w:rsidR="004A41E6">
        <w:rPr>
          <w:rFonts w:ascii="Geneva" w:hAnsi="Geneva"/>
          <w:sz w:val="32"/>
          <w:szCs w:val="32"/>
        </w:rPr>
        <w:t>del</w:t>
      </w:r>
      <w:r w:rsidR="004A41E6" w:rsidRPr="004A41E6">
        <w:rPr>
          <w:rFonts w:ascii="Geneva" w:hAnsi="Geneva"/>
          <w:sz w:val="32"/>
          <w:szCs w:val="32"/>
        </w:rPr>
        <w:t xml:space="preserve"> 1664</w:t>
      </w:r>
      <w:r w:rsidR="004A41E6">
        <w:rPr>
          <w:rFonts w:ascii="Geneva" w:hAnsi="Geneva"/>
          <w:sz w:val="32"/>
          <w:szCs w:val="32"/>
        </w:rPr>
        <w:t xml:space="preserve">, alla </w:t>
      </w:r>
      <w:r w:rsidR="004A41E6" w:rsidRPr="004A41E6">
        <w:rPr>
          <w:rFonts w:ascii="Geneva" w:hAnsi="Geneva"/>
          <w:sz w:val="32"/>
          <w:szCs w:val="32"/>
        </w:rPr>
        <w:t>National Gallery of Art di Washington.</w:t>
      </w:r>
      <w:r w:rsidR="004A41E6">
        <w:rPr>
          <w:rFonts w:ascii="Geneva" w:hAnsi="Geneva"/>
          <w:sz w:val="32"/>
          <w:szCs w:val="32"/>
        </w:rPr>
        <w:t xml:space="preserve"> </w:t>
      </w:r>
      <w:r w:rsidR="0083117F" w:rsidRPr="0083117F">
        <w:rPr>
          <w:rFonts w:ascii="Geneva" w:hAnsi="Geneva"/>
          <w:sz w:val="32"/>
          <w:szCs w:val="32"/>
        </w:rPr>
        <w:t xml:space="preserve">La </w:t>
      </w:r>
      <w:r w:rsidR="0083117F" w:rsidRPr="0083117F">
        <w:rPr>
          <w:rFonts w:ascii="Geneva" w:hAnsi="Geneva"/>
          <w:color w:val="5B9BD5" w:themeColor="accent5"/>
          <w:sz w:val="32"/>
          <w:szCs w:val="32"/>
        </w:rPr>
        <w:t>Fanciulla con cappello rosso</w:t>
      </w:r>
      <w:r w:rsidR="0083117F">
        <w:rPr>
          <w:rFonts w:ascii="Geneva" w:hAnsi="Geneva"/>
          <w:color w:val="5B9BD5" w:themeColor="accent5"/>
          <w:sz w:val="32"/>
          <w:szCs w:val="32"/>
        </w:rPr>
        <w:t>,</w:t>
      </w:r>
      <w:r w:rsidR="0083117F" w:rsidRPr="0083117F">
        <w:rPr>
          <w:rFonts w:ascii="Geneva" w:hAnsi="Geneva"/>
          <w:color w:val="5B9BD5" w:themeColor="accent5"/>
          <w:sz w:val="32"/>
          <w:szCs w:val="32"/>
        </w:rPr>
        <w:t xml:space="preserve"> </w:t>
      </w:r>
      <w:r w:rsidR="00B8154B">
        <w:rPr>
          <w:rFonts w:ascii="Geneva" w:hAnsi="Geneva"/>
          <w:sz w:val="32"/>
          <w:szCs w:val="32"/>
        </w:rPr>
        <w:t>o</w:t>
      </w:r>
      <w:r w:rsidR="0083117F" w:rsidRPr="0083117F">
        <w:rPr>
          <w:rFonts w:ascii="Geneva" w:hAnsi="Geneva"/>
          <w:sz w:val="32"/>
          <w:szCs w:val="32"/>
        </w:rPr>
        <w:t>lio su tavola</w:t>
      </w:r>
      <w:r w:rsidR="001A7331">
        <w:rPr>
          <w:rFonts w:ascii="Geneva" w:hAnsi="Geneva"/>
          <w:sz w:val="32"/>
          <w:szCs w:val="32"/>
        </w:rPr>
        <w:t xml:space="preserve"> di </w:t>
      </w:r>
      <w:r w:rsidR="0083117F" w:rsidRPr="0083117F">
        <w:rPr>
          <w:rFonts w:ascii="Geneva" w:hAnsi="Geneva"/>
          <w:sz w:val="32"/>
          <w:szCs w:val="32"/>
        </w:rPr>
        <w:t>22,8x18 cm</w:t>
      </w:r>
      <w:r w:rsidR="0083117F">
        <w:rPr>
          <w:rFonts w:ascii="Geneva" w:hAnsi="Geneva"/>
          <w:sz w:val="32"/>
          <w:szCs w:val="32"/>
        </w:rPr>
        <w:t xml:space="preserve">, </w:t>
      </w:r>
      <w:r w:rsidR="0083117F" w:rsidRPr="0083117F">
        <w:rPr>
          <w:rFonts w:ascii="Geneva" w:hAnsi="Geneva"/>
          <w:sz w:val="32"/>
          <w:szCs w:val="32"/>
        </w:rPr>
        <w:t>1666</w:t>
      </w:r>
      <w:r w:rsidR="001A7331">
        <w:rPr>
          <w:rFonts w:ascii="Geneva" w:hAnsi="Geneva"/>
          <w:sz w:val="32"/>
          <w:szCs w:val="32"/>
        </w:rPr>
        <w:t>-</w:t>
      </w:r>
      <w:r w:rsidR="0083117F" w:rsidRPr="0083117F">
        <w:rPr>
          <w:rFonts w:ascii="Geneva" w:hAnsi="Geneva"/>
          <w:sz w:val="32"/>
          <w:szCs w:val="32"/>
        </w:rPr>
        <w:t>1667</w:t>
      </w:r>
      <w:r w:rsidR="00B8154B">
        <w:rPr>
          <w:rFonts w:ascii="Geneva" w:hAnsi="Geneva"/>
          <w:sz w:val="32"/>
          <w:szCs w:val="32"/>
        </w:rPr>
        <w:t>ca</w:t>
      </w:r>
      <w:r w:rsidR="001A7331">
        <w:rPr>
          <w:rFonts w:ascii="Geneva" w:hAnsi="Geneva"/>
          <w:sz w:val="32"/>
          <w:szCs w:val="32"/>
        </w:rPr>
        <w:t>, stessa Galleria</w:t>
      </w:r>
      <w:r w:rsidR="0083117F" w:rsidRPr="0083117F">
        <w:rPr>
          <w:rFonts w:ascii="Geneva" w:hAnsi="Geneva"/>
          <w:sz w:val="32"/>
          <w:szCs w:val="32"/>
        </w:rPr>
        <w:t xml:space="preserve"> di Washington.</w:t>
      </w:r>
    </w:p>
    <w:p w:rsidR="0052322A" w:rsidRDefault="004A41E6" w:rsidP="00447281">
      <w:pPr>
        <w:spacing w:line="312" w:lineRule="auto"/>
        <w:jc w:val="both"/>
        <w:rPr>
          <w:rFonts w:ascii="Geneva" w:hAnsi="Geneva"/>
          <w:sz w:val="32"/>
          <w:szCs w:val="32"/>
        </w:rPr>
      </w:pPr>
      <w:r>
        <w:rPr>
          <w:rFonts w:ascii="Geneva" w:hAnsi="Geneva"/>
          <w:sz w:val="32"/>
          <w:szCs w:val="32"/>
        </w:rPr>
        <w:t xml:space="preserve">Come si direbbe </w:t>
      </w:r>
      <w:r w:rsidR="00DC7FE6">
        <w:rPr>
          <w:rFonts w:ascii="Geneva" w:hAnsi="Geneva"/>
          <w:sz w:val="32"/>
          <w:szCs w:val="32"/>
        </w:rPr>
        <w:t xml:space="preserve">oggi, </w:t>
      </w:r>
      <w:r w:rsidR="00B8154B">
        <w:rPr>
          <w:rFonts w:ascii="Geneva" w:hAnsi="Geneva"/>
          <w:sz w:val="32"/>
          <w:szCs w:val="32"/>
        </w:rPr>
        <w:t xml:space="preserve">un pittore </w:t>
      </w:r>
      <w:r w:rsidR="00DC7FE6">
        <w:rPr>
          <w:rFonts w:ascii="Geneva" w:hAnsi="Geneva"/>
          <w:sz w:val="32"/>
          <w:szCs w:val="32"/>
        </w:rPr>
        <w:t xml:space="preserve">per </w:t>
      </w:r>
      <w:r>
        <w:rPr>
          <w:rFonts w:ascii="Geneva" w:hAnsi="Geneva"/>
          <w:sz w:val="32"/>
          <w:szCs w:val="32"/>
        </w:rPr>
        <w:t>una pittura d’interni</w:t>
      </w:r>
      <w:r w:rsidR="0052322A">
        <w:rPr>
          <w:rFonts w:ascii="Geneva" w:hAnsi="Geneva"/>
          <w:sz w:val="32"/>
          <w:szCs w:val="32"/>
        </w:rPr>
        <w:t>. E</w:t>
      </w:r>
      <w:r w:rsidR="004A4C88">
        <w:rPr>
          <w:rFonts w:ascii="Geneva" w:hAnsi="Geneva"/>
          <w:sz w:val="32"/>
          <w:szCs w:val="32"/>
        </w:rPr>
        <w:t xml:space="preserve"> </w:t>
      </w:r>
      <w:proofErr w:type="spellStart"/>
      <w:r w:rsidR="004A4C88">
        <w:rPr>
          <w:rFonts w:ascii="Geneva" w:hAnsi="Geneva"/>
          <w:sz w:val="32"/>
          <w:szCs w:val="32"/>
        </w:rPr>
        <w:t>Jan</w:t>
      </w:r>
      <w:proofErr w:type="spellEnd"/>
      <w:r w:rsidR="0052322A">
        <w:rPr>
          <w:rFonts w:ascii="Geneva" w:hAnsi="Geneva"/>
          <w:sz w:val="32"/>
          <w:szCs w:val="32"/>
        </w:rPr>
        <w:t xml:space="preserve"> </w:t>
      </w:r>
      <w:r w:rsidR="0052322A" w:rsidRPr="0052322A">
        <w:rPr>
          <w:rFonts w:ascii="Geneva" w:hAnsi="Geneva"/>
          <w:sz w:val="32"/>
          <w:szCs w:val="32"/>
        </w:rPr>
        <w:t>Vermeer</w:t>
      </w:r>
      <w:r w:rsidR="0036218C">
        <w:rPr>
          <w:rFonts w:ascii="Geneva" w:hAnsi="Geneva"/>
          <w:sz w:val="32"/>
          <w:szCs w:val="32"/>
        </w:rPr>
        <w:t xml:space="preserve"> </w:t>
      </w:r>
      <w:r w:rsidR="0052322A">
        <w:rPr>
          <w:rFonts w:ascii="Geneva" w:hAnsi="Geneva"/>
          <w:sz w:val="32"/>
          <w:szCs w:val="32"/>
        </w:rPr>
        <w:t xml:space="preserve">è </w:t>
      </w:r>
      <w:r w:rsidR="0036218C">
        <w:rPr>
          <w:rFonts w:ascii="Geneva" w:hAnsi="Geneva"/>
          <w:sz w:val="32"/>
          <w:szCs w:val="32"/>
        </w:rPr>
        <w:t xml:space="preserve">sicuramente </w:t>
      </w:r>
      <w:r w:rsidR="0052322A">
        <w:rPr>
          <w:rFonts w:ascii="Geneva" w:hAnsi="Geneva"/>
          <w:sz w:val="32"/>
          <w:szCs w:val="32"/>
        </w:rPr>
        <w:t>un</w:t>
      </w:r>
      <w:r w:rsidR="0052322A" w:rsidRPr="0052322A">
        <w:rPr>
          <w:rFonts w:ascii="Geneva" w:hAnsi="Geneva"/>
          <w:sz w:val="32"/>
          <w:szCs w:val="32"/>
        </w:rPr>
        <w:t xml:space="preserve"> maestro nel ritrarre ambienti della vita quotidiana borghese</w:t>
      </w:r>
      <w:r w:rsidR="0052322A">
        <w:rPr>
          <w:rFonts w:ascii="Geneva" w:hAnsi="Geneva"/>
          <w:sz w:val="32"/>
          <w:szCs w:val="32"/>
        </w:rPr>
        <w:t xml:space="preserve"> del suo tempo</w:t>
      </w:r>
      <w:r w:rsidR="0052322A" w:rsidRPr="0052322A">
        <w:rPr>
          <w:rFonts w:ascii="Geneva" w:hAnsi="Geneva"/>
          <w:sz w:val="32"/>
          <w:szCs w:val="32"/>
        </w:rPr>
        <w:t xml:space="preserve">. Nei suoi dipinti appare una borghesia attenta ai valori del lavoro, della famiglia, alla cura dei figli e serenamente impegnata nelle faccende </w:t>
      </w:r>
      <w:r w:rsidR="0052322A">
        <w:rPr>
          <w:rFonts w:ascii="Geneva" w:hAnsi="Geneva"/>
          <w:sz w:val="32"/>
          <w:szCs w:val="32"/>
        </w:rPr>
        <w:t>che la vita richiede ogni giorno</w:t>
      </w:r>
      <w:r w:rsidR="0052322A" w:rsidRPr="0052322A">
        <w:rPr>
          <w:rFonts w:ascii="Geneva" w:hAnsi="Geneva"/>
          <w:sz w:val="32"/>
          <w:szCs w:val="32"/>
        </w:rPr>
        <w:t xml:space="preserve">, circondata da oggetti ricercati e di lusso. I personaggi, </w:t>
      </w:r>
      <w:r w:rsidR="0052322A">
        <w:rPr>
          <w:rFonts w:ascii="Geneva" w:hAnsi="Geneva"/>
          <w:sz w:val="32"/>
          <w:szCs w:val="32"/>
        </w:rPr>
        <w:t>in larga misura donne, per lo più ragazze giovani,</w:t>
      </w:r>
      <w:r w:rsidR="0052322A" w:rsidRPr="0052322A">
        <w:rPr>
          <w:rFonts w:ascii="Geneva" w:hAnsi="Geneva"/>
          <w:sz w:val="32"/>
          <w:szCs w:val="32"/>
        </w:rPr>
        <w:t xml:space="preserve"> sono </w:t>
      </w:r>
      <w:r w:rsidR="005F1F84">
        <w:rPr>
          <w:rFonts w:ascii="Geneva" w:hAnsi="Geneva"/>
          <w:sz w:val="32"/>
          <w:szCs w:val="32"/>
        </w:rPr>
        <w:t>colti</w:t>
      </w:r>
      <w:r w:rsidR="0052322A" w:rsidRPr="0052322A">
        <w:rPr>
          <w:rFonts w:ascii="Geneva" w:hAnsi="Geneva"/>
          <w:sz w:val="32"/>
          <w:szCs w:val="32"/>
        </w:rPr>
        <w:t xml:space="preserve"> mentre compiono azioni quotidiane, </w:t>
      </w:r>
      <w:r w:rsidR="005F1F84">
        <w:rPr>
          <w:rFonts w:ascii="Geneva" w:hAnsi="Geneva"/>
          <w:sz w:val="32"/>
          <w:szCs w:val="32"/>
        </w:rPr>
        <w:t xml:space="preserve">anche </w:t>
      </w:r>
      <w:r w:rsidR="0052322A" w:rsidRPr="0052322A">
        <w:rPr>
          <w:rFonts w:ascii="Geneva" w:hAnsi="Geneva"/>
          <w:sz w:val="32"/>
          <w:szCs w:val="32"/>
        </w:rPr>
        <w:t>semplici, come leggere una lettera, versare il latte in una brocca, bere un bicchiere di vino,</w:t>
      </w:r>
      <w:r w:rsidR="005F1F84">
        <w:rPr>
          <w:rFonts w:ascii="Geneva" w:hAnsi="Geneva"/>
          <w:sz w:val="32"/>
          <w:szCs w:val="32"/>
        </w:rPr>
        <w:t xml:space="preserve"> tessere, </w:t>
      </w:r>
      <w:r w:rsidR="0052322A" w:rsidRPr="0052322A">
        <w:rPr>
          <w:rFonts w:ascii="Geneva" w:hAnsi="Geneva"/>
          <w:sz w:val="32"/>
          <w:szCs w:val="32"/>
        </w:rPr>
        <w:t>all'interno di un ambiente sobrio e rassicurante.</w:t>
      </w:r>
      <w:r w:rsidR="0052322A">
        <w:rPr>
          <w:rFonts w:ascii="Geneva" w:hAnsi="Geneva"/>
          <w:sz w:val="32"/>
          <w:szCs w:val="32"/>
        </w:rPr>
        <w:t xml:space="preserve"> </w:t>
      </w:r>
    </w:p>
    <w:p w:rsidR="008F62C1" w:rsidRDefault="008F62C1" w:rsidP="00447281">
      <w:pPr>
        <w:spacing w:line="312" w:lineRule="auto"/>
        <w:jc w:val="both"/>
        <w:rPr>
          <w:rFonts w:ascii="Geneva" w:hAnsi="Geneva"/>
          <w:sz w:val="32"/>
          <w:szCs w:val="32"/>
        </w:rPr>
      </w:pPr>
    </w:p>
    <w:p w:rsidR="00447281" w:rsidRPr="00447281" w:rsidRDefault="0052322A" w:rsidP="00447281">
      <w:pPr>
        <w:spacing w:line="312" w:lineRule="auto"/>
        <w:jc w:val="both"/>
        <w:rPr>
          <w:rFonts w:ascii="Geneva" w:hAnsi="Geneva"/>
          <w:sz w:val="32"/>
          <w:szCs w:val="32"/>
        </w:rPr>
      </w:pPr>
      <w:r>
        <w:rPr>
          <w:rFonts w:ascii="Geneva" w:hAnsi="Geneva"/>
          <w:sz w:val="32"/>
          <w:szCs w:val="32"/>
        </w:rPr>
        <w:lastRenderedPageBreak/>
        <w:t xml:space="preserve">Anche il quadro </w:t>
      </w:r>
      <w:r w:rsidR="004A41E6" w:rsidRPr="004A41E6">
        <w:rPr>
          <w:rFonts w:ascii="Geneva" w:hAnsi="Geneva"/>
          <w:color w:val="5B9BD5" w:themeColor="accent5"/>
          <w:sz w:val="32"/>
          <w:szCs w:val="32"/>
        </w:rPr>
        <w:t>La ragazza con l’orecchino di perla</w:t>
      </w:r>
      <w:r w:rsidR="001A7331">
        <w:rPr>
          <w:rFonts w:ascii="Geneva" w:hAnsi="Geneva"/>
          <w:color w:val="5B9BD5" w:themeColor="accent5"/>
          <w:sz w:val="32"/>
          <w:szCs w:val="32"/>
        </w:rPr>
        <w:t>,</w:t>
      </w:r>
      <w:r w:rsidR="004A41E6" w:rsidRPr="004A41E6">
        <w:rPr>
          <w:rFonts w:ascii="Geneva" w:hAnsi="Geneva"/>
          <w:color w:val="5B9BD5" w:themeColor="accent5"/>
          <w:sz w:val="32"/>
          <w:szCs w:val="32"/>
        </w:rPr>
        <w:t xml:space="preserve"> </w:t>
      </w:r>
      <w:r w:rsidR="001A7331">
        <w:rPr>
          <w:rFonts w:ascii="Geneva" w:hAnsi="Geneva"/>
          <w:color w:val="000000" w:themeColor="text1"/>
          <w:sz w:val="32"/>
          <w:szCs w:val="32"/>
        </w:rPr>
        <w:t>che ha dato vita al</w:t>
      </w:r>
      <w:r w:rsidR="001A7331" w:rsidRPr="001A7331">
        <w:rPr>
          <w:rFonts w:ascii="Geneva" w:hAnsi="Geneva"/>
          <w:color w:val="000000" w:themeColor="text1"/>
          <w:sz w:val="32"/>
          <w:szCs w:val="32"/>
        </w:rPr>
        <w:t xml:space="preserve"> libro e</w:t>
      </w:r>
      <w:r w:rsidR="001A7331">
        <w:rPr>
          <w:rFonts w:ascii="Geneva" w:hAnsi="Geneva"/>
          <w:color w:val="000000" w:themeColor="text1"/>
          <w:sz w:val="32"/>
          <w:szCs w:val="32"/>
        </w:rPr>
        <w:t>, a seguire,</w:t>
      </w:r>
      <w:r w:rsidR="001A7331" w:rsidRPr="001A7331">
        <w:rPr>
          <w:rFonts w:ascii="Geneva" w:hAnsi="Geneva"/>
          <w:color w:val="000000" w:themeColor="text1"/>
          <w:sz w:val="32"/>
          <w:szCs w:val="32"/>
        </w:rPr>
        <w:t xml:space="preserve"> </w:t>
      </w:r>
      <w:r w:rsidR="001A7331">
        <w:rPr>
          <w:rFonts w:ascii="Geneva" w:hAnsi="Geneva"/>
          <w:color w:val="000000" w:themeColor="text1"/>
          <w:sz w:val="32"/>
          <w:szCs w:val="32"/>
        </w:rPr>
        <w:t>a</w:t>
      </w:r>
      <w:r w:rsidR="001A7331" w:rsidRPr="001A7331">
        <w:rPr>
          <w:rFonts w:ascii="Geneva" w:hAnsi="Geneva"/>
          <w:color w:val="000000" w:themeColor="text1"/>
          <w:sz w:val="32"/>
          <w:szCs w:val="32"/>
        </w:rPr>
        <w:t xml:space="preserve">l film, </w:t>
      </w:r>
      <w:r>
        <w:rPr>
          <w:rFonts w:ascii="Geneva" w:hAnsi="Geneva"/>
          <w:color w:val="000000" w:themeColor="text1"/>
          <w:sz w:val="32"/>
          <w:szCs w:val="32"/>
        </w:rPr>
        <w:t xml:space="preserve">rientra in questo modo di pensare. </w:t>
      </w:r>
      <w:r>
        <w:rPr>
          <w:rFonts w:ascii="Geneva" w:hAnsi="Geneva"/>
          <w:sz w:val="32"/>
          <w:szCs w:val="32"/>
        </w:rPr>
        <w:t>S</w:t>
      </w:r>
      <w:r w:rsidR="00447281" w:rsidRPr="00447281">
        <w:rPr>
          <w:rFonts w:ascii="Geneva" w:hAnsi="Geneva"/>
          <w:sz w:val="32"/>
          <w:szCs w:val="32"/>
        </w:rPr>
        <w:t xml:space="preserve">u uno sfondo scuro, una fanciulla rappresentata con mezzo busto di profilo ruota la testa di tre quarti verso lo spettatore, in favore della luce che spiove da sinistra. Indossa un mantello color rame e una camicia bianca di cui si vede solo il colletto, oltre a un inusuale turbante </w:t>
      </w:r>
      <w:r w:rsidR="005F1F84">
        <w:rPr>
          <w:rFonts w:ascii="Geneva" w:hAnsi="Geneva"/>
          <w:sz w:val="32"/>
          <w:szCs w:val="32"/>
        </w:rPr>
        <w:t>compost</w:t>
      </w:r>
      <w:r w:rsidR="00447281" w:rsidRPr="00447281">
        <w:rPr>
          <w:rFonts w:ascii="Geneva" w:hAnsi="Geneva"/>
          <w:sz w:val="32"/>
          <w:szCs w:val="32"/>
        </w:rPr>
        <w:t xml:space="preserve">o di una fascia azzurra che avvolge la testa e un drappo giallo annodato che pende dalla nuca fino alle spalle, terminando in frange azzurrine. Sebbene possa assomigliare a figure di muse o </w:t>
      </w:r>
      <w:r w:rsidR="005F1F84">
        <w:rPr>
          <w:rFonts w:ascii="Geneva" w:hAnsi="Geneva"/>
          <w:sz w:val="32"/>
          <w:szCs w:val="32"/>
        </w:rPr>
        <w:t xml:space="preserve">di </w:t>
      </w:r>
      <w:r w:rsidR="00447281" w:rsidRPr="00447281">
        <w:rPr>
          <w:rFonts w:ascii="Geneva" w:hAnsi="Geneva"/>
          <w:sz w:val="32"/>
          <w:szCs w:val="32"/>
        </w:rPr>
        <w:t xml:space="preserve">sibille, </w:t>
      </w:r>
      <w:r w:rsidR="005F1F84">
        <w:rPr>
          <w:rFonts w:ascii="Geneva" w:hAnsi="Geneva"/>
          <w:sz w:val="32"/>
          <w:szCs w:val="32"/>
        </w:rPr>
        <w:t>non ci sono</w:t>
      </w:r>
      <w:r w:rsidR="00447281" w:rsidRPr="00447281">
        <w:rPr>
          <w:rFonts w:ascii="Geneva" w:hAnsi="Geneva"/>
          <w:sz w:val="32"/>
          <w:szCs w:val="32"/>
        </w:rPr>
        <w:t xml:space="preserve"> attribut</w:t>
      </w:r>
      <w:r w:rsidR="005F1F84">
        <w:rPr>
          <w:rFonts w:ascii="Geneva" w:hAnsi="Geneva"/>
          <w:sz w:val="32"/>
          <w:szCs w:val="32"/>
        </w:rPr>
        <w:t>i</w:t>
      </w:r>
      <w:r w:rsidR="00447281" w:rsidRPr="00447281">
        <w:rPr>
          <w:rFonts w:ascii="Geneva" w:hAnsi="Geneva"/>
          <w:sz w:val="32"/>
          <w:szCs w:val="32"/>
        </w:rPr>
        <w:t xml:space="preserve"> </w:t>
      </w:r>
      <w:r w:rsidR="005F1F84">
        <w:rPr>
          <w:rFonts w:ascii="Geneva" w:hAnsi="Geneva"/>
          <w:sz w:val="32"/>
          <w:szCs w:val="32"/>
        </w:rPr>
        <w:t>per l’</w:t>
      </w:r>
      <w:r w:rsidR="00447281" w:rsidRPr="00447281">
        <w:rPr>
          <w:rFonts w:ascii="Geneva" w:hAnsi="Geneva"/>
          <w:sz w:val="32"/>
          <w:szCs w:val="32"/>
        </w:rPr>
        <w:t>identificazione.</w:t>
      </w:r>
    </w:p>
    <w:p w:rsidR="00447281" w:rsidRPr="00447281" w:rsidRDefault="00447281" w:rsidP="00447281">
      <w:pPr>
        <w:spacing w:line="312" w:lineRule="auto"/>
        <w:jc w:val="both"/>
        <w:rPr>
          <w:rFonts w:ascii="Geneva" w:hAnsi="Geneva"/>
          <w:sz w:val="32"/>
          <w:szCs w:val="32"/>
        </w:rPr>
      </w:pPr>
      <w:r w:rsidRPr="00447281">
        <w:rPr>
          <w:rFonts w:ascii="Geneva" w:hAnsi="Geneva"/>
          <w:sz w:val="32"/>
          <w:szCs w:val="32"/>
        </w:rPr>
        <w:t>Il volto della ragazza, intriso di luce, mostra una rara bellezza: labbra rosse carnose che si dischiudono in un abbozzo stupefatto di sorriso, naso sottile e dritto, occhi grandi e vivi. La luce delle pupille è</w:t>
      </w:r>
      <w:r w:rsidR="005F1F84">
        <w:rPr>
          <w:rFonts w:ascii="Geneva" w:hAnsi="Geneva"/>
          <w:sz w:val="32"/>
          <w:szCs w:val="32"/>
        </w:rPr>
        <w:t>,</w:t>
      </w:r>
      <w:r w:rsidRPr="00447281">
        <w:rPr>
          <w:rFonts w:ascii="Geneva" w:hAnsi="Geneva"/>
          <w:sz w:val="32"/>
          <w:szCs w:val="32"/>
        </w:rPr>
        <w:t xml:space="preserve"> poi</w:t>
      </w:r>
      <w:r w:rsidR="005F1F84">
        <w:rPr>
          <w:rFonts w:ascii="Geneva" w:hAnsi="Geneva"/>
          <w:sz w:val="32"/>
          <w:szCs w:val="32"/>
        </w:rPr>
        <w:t>,</w:t>
      </w:r>
      <w:r w:rsidRPr="00447281">
        <w:rPr>
          <w:rFonts w:ascii="Geneva" w:hAnsi="Geneva"/>
          <w:sz w:val="32"/>
          <w:szCs w:val="32"/>
        </w:rPr>
        <w:t xml:space="preserve"> richiamata </w:t>
      </w:r>
      <w:r w:rsidRPr="005F1F84">
        <w:rPr>
          <w:rFonts w:ascii="Geneva" w:hAnsi="Geneva"/>
          <w:color w:val="5B9BD5" w:themeColor="accent5"/>
          <w:sz w:val="32"/>
          <w:szCs w:val="32"/>
        </w:rPr>
        <w:t>dall'orecchino con una grossa perla,</w:t>
      </w:r>
      <w:r w:rsidRPr="00447281">
        <w:rPr>
          <w:rFonts w:ascii="Geneva" w:hAnsi="Geneva"/>
          <w:sz w:val="32"/>
          <w:szCs w:val="32"/>
        </w:rPr>
        <w:t xml:space="preserve"> che brilla sulla penombra del collo. La perla è dipinta utilizzando poche pennellate a goccia, separate l'una dall'altra: è l'occhio umano che ha l'illusione di vederla intera.</w:t>
      </w:r>
    </w:p>
    <w:p w:rsidR="00447281" w:rsidRDefault="00447281" w:rsidP="00447281">
      <w:pPr>
        <w:spacing w:line="312" w:lineRule="auto"/>
        <w:jc w:val="both"/>
        <w:rPr>
          <w:rFonts w:ascii="Geneva" w:hAnsi="Geneva"/>
          <w:sz w:val="32"/>
          <w:szCs w:val="32"/>
        </w:rPr>
      </w:pPr>
      <w:r w:rsidRPr="00447281">
        <w:rPr>
          <w:rFonts w:ascii="Geneva" w:hAnsi="Geneva"/>
          <w:sz w:val="32"/>
          <w:szCs w:val="32"/>
        </w:rPr>
        <w:t>L'artista cattur</w:t>
      </w:r>
      <w:r w:rsidR="005F1F84">
        <w:rPr>
          <w:rFonts w:ascii="Geneva" w:hAnsi="Geneva"/>
          <w:sz w:val="32"/>
          <w:szCs w:val="32"/>
        </w:rPr>
        <w:t>a</w:t>
      </w:r>
      <w:r w:rsidRPr="00447281">
        <w:rPr>
          <w:rFonts w:ascii="Geneva" w:hAnsi="Geneva"/>
          <w:sz w:val="32"/>
          <w:szCs w:val="32"/>
        </w:rPr>
        <w:t xml:space="preserve"> con viva immediatezza l'espressione sfuggente, carica di un</w:t>
      </w:r>
      <w:r w:rsidR="005F1F84">
        <w:rPr>
          <w:rFonts w:ascii="Geneva" w:hAnsi="Geneva"/>
          <w:sz w:val="32"/>
          <w:szCs w:val="32"/>
        </w:rPr>
        <w:t xml:space="preserve"> </w:t>
      </w:r>
      <w:r w:rsidRPr="00447281">
        <w:rPr>
          <w:rFonts w:ascii="Geneva" w:hAnsi="Geneva"/>
          <w:sz w:val="32"/>
          <w:szCs w:val="32"/>
        </w:rPr>
        <w:t>innocente lang</w:t>
      </w:r>
      <w:r>
        <w:rPr>
          <w:rFonts w:ascii="Geneva" w:hAnsi="Geneva"/>
          <w:sz w:val="32"/>
          <w:szCs w:val="32"/>
        </w:rPr>
        <w:t>uore</w:t>
      </w:r>
      <w:r w:rsidRPr="00447281">
        <w:rPr>
          <w:rFonts w:ascii="Geneva" w:hAnsi="Geneva"/>
          <w:sz w:val="32"/>
          <w:szCs w:val="32"/>
        </w:rPr>
        <w:t>. Il fondo scuro mette in risalto le zone di luce, col colore applicato in pennellate dense e uniformi, poco sfumate, tranne nell'incarnato delicato e in alcune zone dove sono presenti piccoli punti, come nel contorno della bocca.</w:t>
      </w:r>
      <w:r w:rsidR="003850B4">
        <w:rPr>
          <w:rFonts w:ascii="Geneva" w:hAnsi="Geneva"/>
          <w:sz w:val="32"/>
          <w:szCs w:val="32"/>
        </w:rPr>
        <w:t xml:space="preserve"> </w:t>
      </w:r>
      <w:r w:rsidRPr="00447281">
        <w:rPr>
          <w:rFonts w:ascii="Geneva" w:hAnsi="Geneva"/>
          <w:sz w:val="32"/>
          <w:szCs w:val="32"/>
        </w:rPr>
        <w:t>L</w:t>
      </w:r>
      <w:r w:rsidR="003850B4">
        <w:rPr>
          <w:rFonts w:ascii="Geneva" w:hAnsi="Geneva"/>
          <w:sz w:val="32"/>
          <w:szCs w:val="32"/>
        </w:rPr>
        <w:t>a p</w:t>
      </w:r>
      <w:r w:rsidRPr="00447281">
        <w:rPr>
          <w:rFonts w:ascii="Geneva" w:hAnsi="Geneva"/>
          <w:sz w:val="32"/>
          <w:szCs w:val="32"/>
        </w:rPr>
        <w:t>erla</w:t>
      </w:r>
      <w:r w:rsidR="003850B4">
        <w:rPr>
          <w:rFonts w:ascii="Geneva" w:hAnsi="Geneva"/>
          <w:sz w:val="32"/>
          <w:szCs w:val="32"/>
        </w:rPr>
        <w:t xml:space="preserve">, a forma </w:t>
      </w:r>
      <w:r w:rsidR="003850B4">
        <w:rPr>
          <w:rFonts w:ascii="Geneva" w:hAnsi="Geneva"/>
          <w:sz w:val="32"/>
          <w:szCs w:val="32"/>
        </w:rPr>
        <w:lastRenderedPageBreak/>
        <w:t xml:space="preserve">di goccia, </w:t>
      </w:r>
      <w:r w:rsidRPr="00447281">
        <w:rPr>
          <w:rFonts w:ascii="Geneva" w:hAnsi="Geneva"/>
          <w:sz w:val="32"/>
          <w:szCs w:val="32"/>
        </w:rPr>
        <w:t>è di grandi dimensioni</w:t>
      </w:r>
      <w:r w:rsidR="003850B4">
        <w:rPr>
          <w:rFonts w:ascii="Geneva" w:hAnsi="Geneva"/>
          <w:sz w:val="32"/>
          <w:szCs w:val="32"/>
        </w:rPr>
        <w:t xml:space="preserve">, </w:t>
      </w:r>
      <w:r w:rsidRPr="00447281">
        <w:rPr>
          <w:rFonts w:ascii="Geneva" w:hAnsi="Geneva"/>
          <w:sz w:val="32"/>
          <w:szCs w:val="32"/>
        </w:rPr>
        <w:t xml:space="preserve">al tempo </w:t>
      </w:r>
      <w:r w:rsidR="005F1F84">
        <w:rPr>
          <w:rFonts w:ascii="Geneva" w:hAnsi="Geneva"/>
          <w:sz w:val="32"/>
          <w:szCs w:val="32"/>
        </w:rPr>
        <w:t>del pittore</w:t>
      </w:r>
      <w:r w:rsidRPr="00447281">
        <w:rPr>
          <w:rFonts w:ascii="Geneva" w:hAnsi="Geneva"/>
          <w:sz w:val="32"/>
          <w:szCs w:val="32"/>
        </w:rPr>
        <w:t xml:space="preserve"> prerogativa delle dame aristocratiche e dell'alta borghesia. </w:t>
      </w:r>
    </w:p>
    <w:p w:rsidR="008F62C1" w:rsidRDefault="008F62C1" w:rsidP="00447281">
      <w:pPr>
        <w:spacing w:line="312" w:lineRule="auto"/>
        <w:jc w:val="both"/>
        <w:rPr>
          <w:rFonts w:ascii="Geneva" w:hAnsi="Geneva"/>
          <w:sz w:val="32"/>
          <w:szCs w:val="32"/>
        </w:rPr>
      </w:pPr>
    </w:p>
    <w:p w:rsidR="00447281" w:rsidRPr="00100DEF" w:rsidRDefault="00791CB5" w:rsidP="00447281">
      <w:pPr>
        <w:spacing w:line="312" w:lineRule="auto"/>
        <w:jc w:val="both"/>
        <w:rPr>
          <w:rFonts w:ascii="Geneva" w:hAnsi="Geneva"/>
          <w:sz w:val="32"/>
          <w:szCs w:val="32"/>
        </w:rPr>
      </w:pPr>
      <w:r>
        <w:rPr>
          <w:rFonts w:ascii="Geneva" w:hAnsi="Geneva"/>
          <w:sz w:val="32"/>
          <w:szCs w:val="32"/>
        </w:rPr>
        <w:t>Al</w:t>
      </w:r>
      <w:r w:rsidR="00447281">
        <w:rPr>
          <w:rFonts w:ascii="Geneva" w:hAnsi="Geneva"/>
          <w:sz w:val="32"/>
          <w:szCs w:val="32"/>
        </w:rPr>
        <w:t xml:space="preserve"> 1986 </w:t>
      </w:r>
      <w:r>
        <w:rPr>
          <w:rFonts w:ascii="Geneva" w:hAnsi="Geneva"/>
          <w:sz w:val="32"/>
          <w:szCs w:val="32"/>
        </w:rPr>
        <w:t xml:space="preserve">risale il libro di </w:t>
      </w:r>
      <w:r w:rsidR="00447281" w:rsidRPr="00791CB5">
        <w:rPr>
          <w:rFonts w:ascii="Geneva" w:hAnsi="Geneva"/>
          <w:color w:val="5B9BD5" w:themeColor="accent5"/>
          <w:sz w:val="32"/>
          <w:szCs w:val="32"/>
        </w:rPr>
        <w:t>Marta Morazzoni</w:t>
      </w:r>
      <w:r>
        <w:rPr>
          <w:rFonts w:ascii="Geneva" w:hAnsi="Geneva"/>
          <w:color w:val="5B9BD5" w:themeColor="accent5"/>
          <w:sz w:val="32"/>
          <w:szCs w:val="32"/>
        </w:rPr>
        <w:t xml:space="preserve">, </w:t>
      </w:r>
      <w:r w:rsidR="00447281" w:rsidRPr="00791CB5">
        <w:rPr>
          <w:rFonts w:ascii="Geneva" w:hAnsi="Geneva"/>
          <w:color w:val="5B9BD5" w:themeColor="accent5"/>
          <w:sz w:val="32"/>
          <w:szCs w:val="32"/>
        </w:rPr>
        <w:t>La ragazza col turbante</w:t>
      </w:r>
      <w:r w:rsidR="00447281">
        <w:rPr>
          <w:rFonts w:ascii="Geneva" w:hAnsi="Geneva"/>
          <w:sz w:val="32"/>
          <w:szCs w:val="32"/>
        </w:rPr>
        <w:t xml:space="preserve">. Ma quello più famoso, si deve – come detto sopra – alla scrittrice </w:t>
      </w:r>
      <w:r w:rsidR="00270530">
        <w:rPr>
          <w:rFonts w:ascii="Geneva" w:hAnsi="Geneva"/>
          <w:sz w:val="32"/>
          <w:szCs w:val="32"/>
        </w:rPr>
        <w:t>statunitense, naturalizzata britannica,</w:t>
      </w:r>
      <w:r w:rsidR="00447281">
        <w:rPr>
          <w:rFonts w:ascii="Geneva" w:hAnsi="Geneva"/>
          <w:sz w:val="32"/>
          <w:szCs w:val="32"/>
        </w:rPr>
        <w:t xml:space="preserve"> </w:t>
      </w:r>
      <w:r w:rsidR="004561C3" w:rsidRPr="00270530">
        <w:rPr>
          <w:rFonts w:ascii="Geneva" w:hAnsi="Geneva"/>
          <w:color w:val="5B9BD5" w:themeColor="accent5"/>
          <w:sz w:val="32"/>
          <w:szCs w:val="32"/>
        </w:rPr>
        <w:t xml:space="preserve">Tracy </w:t>
      </w:r>
      <w:proofErr w:type="spellStart"/>
      <w:r w:rsidR="004561C3" w:rsidRPr="00270530">
        <w:rPr>
          <w:rFonts w:ascii="Geneva" w:hAnsi="Geneva"/>
          <w:color w:val="5B9BD5" w:themeColor="accent5"/>
          <w:sz w:val="32"/>
          <w:szCs w:val="32"/>
        </w:rPr>
        <w:t>Chevalier</w:t>
      </w:r>
      <w:proofErr w:type="spellEnd"/>
      <w:r w:rsidR="004561C3" w:rsidRPr="00270530">
        <w:rPr>
          <w:rFonts w:ascii="Geneva" w:hAnsi="Geneva"/>
          <w:color w:val="5B9BD5" w:themeColor="accent5"/>
          <w:sz w:val="32"/>
          <w:szCs w:val="32"/>
        </w:rPr>
        <w:t xml:space="preserve"> </w:t>
      </w:r>
      <w:r w:rsidR="004561C3">
        <w:rPr>
          <w:rFonts w:ascii="Geneva" w:hAnsi="Geneva"/>
          <w:sz w:val="32"/>
          <w:szCs w:val="32"/>
        </w:rPr>
        <w:t>che l’ha pubblicato,13 anni dopo, nel 1999</w:t>
      </w:r>
      <w:r w:rsidR="00270530">
        <w:rPr>
          <w:rFonts w:ascii="Geneva" w:hAnsi="Geneva"/>
          <w:sz w:val="32"/>
          <w:szCs w:val="32"/>
        </w:rPr>
        <w:t xml:space="preserve">, in lingua inglese. Titolo originale </w:t>
      </w:r>
      <w:r w:rsidR="00270530" w:rsidRPr="00270530">
        <w:rPr>
          <w:rFonts w:ascii="Geneva" w:hAnsi="Geneva"/>
          <w:color w:val="5B9BD5" w:themeColor="accent5"/>
          <w:sz w:val="32"/>
          <w:szCs w:val="32"/>
        </w:rPr>
        <w:t xml:space="preserve">Girl with a Pearl </w:t>
      </w:r>
      <w:proofErr w:type="spellStart"/>
      <w:r w:rsidR="00270530" w:rsidRPr="00270530">
        <w:rPr>
          <w:rFonts w:ascii="Geneva" w:hAnsi="Geneva"/>
          <w:color w:val="5B9BD5" w:themeColor="accent5"/>
          <w:sz w:val="32"/>
          <w:szCs w:val="32"/>
        </w:rPr>
        <w:t>Earring</w:t>
      </w:r>
      <w:proofErr w:type="spellEnd"/>
      <w:r w:rsidR="004561C3">
        <w:rPr>
          <w:rFonts w:ascii="Geneva" w:hAnsi="Geneva"/>
          <w:sz w:val="32"/>
          <w:szCs w:val="32"/>
        </w:rPr>
        <w:t>.</w:t>
      </w:r>
    </w:p>
    <w:p w:rsidR="00100DEF" w:rsidRPr="00100DEF" w:rsidRDefault="00100DEF" w:rsidP="00100DEF">
      <w:pPr>
        <w:spacing w:line="312" w:lineRule="auto"/>
        <w:jc w:val="both"/>
        <w:rPr>
          <w:rFonts w:ascii="Geneva" w:hAnsi="Geneva"/>
          <w:sz w:val="32"/>
          <w:szCs w:val="32"/>
        </w:rPr>
      </w:pPr>
    </w:p>
    <w:p w:rsidR="00A829A6" w:rsidRPr="00506B0A" w:rsidRDefault="00100DEF" w:rsidP="00A829A6">
      <w:pPr>
        <w:spacing w:line="312" w:lineRule="auto"/>
        <w:jc w:val="both"/>
        <w:rPr>
          <w:rFonts w:ascii="Geneva" w:hAnsi="Geneva"/>
          <w:sz w:val="32"/>
          <w:szCs w:val="32"/>
        </w:rPr>
      </w:pPr>
      <w:r w:rsidRPr="00100DEF">
        <w:rPr>
          <w:rFonts w:ascii="Geneva" w:hAnsi="Geneva"/>
          <w:sz w:val="32"/>
          <w:szCs w:val="32"/>
        </w:rPr>
        <w:t xml:space="preserve">Il racconto si svolge con narrazione in prima persona da parte della protagonista, </w:t>
      </w:r>
      <w:proofErr w:type="spellStart"/>
      <w:r w:rsidRPr="004A4C88">
        <w:rPr>
          <w:rFonts w:ascii="Geneva" w:hAnsi="Geneva"/>
          <w:color w:val="5B9BD5" w:themeColor="accent5"/>
          <w:sz w:val="32"/>
          <w:szCs w:val="32"/>
        </w:rPr>
        <w:t>Griet</w:t>
      </w:r>
      <w:proofErr w:type="spellEnd"/>
      <w:r w:rsidRPr="00100DEF">
        <w:rPr>
          <w:rFonts w:ascii="Geneva" w:hAnsi="Geneva"/>
          <w:sz w:val="32"/>
          <w:szCs w:val="32"/>
        </w:rPr>
        <w:t xml:space="preserve">, una ragazza </w:t>
      </w:r>
      <w:r w:rsidR="004A4C88">
        <w:rPr>
          <w:rFonts w:ascii="Geneva" w:hAnsi="Geneva"/>
          <w:sz w:val="32"/>
          <w:szCs w:val="32"/>
        </w:rPr>
        <w:t xml:space="preserve">sedicenne </w:t>
      </w:r>
      <w:r w:rsidRPr="00100DEF">
        <w:rPr>
          <w:rFonts w:ascii="Geneva" w:hAnsi="Geneva"/>
          <w:sz w:val="32"/>
          <w:szCs w:val="32"/>
        </w:rPr>
        <w:t xml:space="preserve">dell'Olanda del Seicento, con non meglio identificate </w:t>
      </w:r>
      <w:r w:rsidR="008F62C1">
        <w:rPr>
          <w:rFonts w:ascii="Geneva" w:hAnsi="Geneva"/>
          <w:sz w:val="32"/>
          <w:szCs w:val="32"/>
        </w:rPr>
        <w:t>propens</w:t>
      </w:r>
      <w:r w:rsidRPr="00100DEF">
        <w:rPr>
          <w:rFonts w:ascii="Geneva" w:hAnsi="Geneva"/>
          <w:sz w:val="32"/>
          <w:szCs w:val="32"/>
        </w:rPr>
        <w:t xml:space="preserve">ioni artistiche ed una </w:t>
      </w:r>
      <w:r w:rsidR="00791CB5">
        <w:rPr>
          <w:rFonts w:ascii="Geneva" w:hAnsi="Geneva"/>
          <w:sz w:val="32"/>
          <w:szCs w:val="32"/>
        </w:rPr>
        <w:t>spicc</w:t>
      </w:r>
      <w:r w:rsidRPr="00100DEF">
        <w:rPr>
          <w:rFonts w:ascii="Geneva" w:hAnsi="Geneva"/>
          <w:sz w:val="32"/>
          <w:szCs w:val="32"/>
        </w:rPr>
        <w:t>ata femminilità.</w:t>
      </w:r>
      <w:r w:rsidR="00791CB5">
        <w:rPr>
          <w:rFonts w:ascii="Geneva" w:hAnsi="Geneva"/>
          <w:sz w:val="32"/>
          <w:szCs w:val="32"/>
        </w:rPr>
        <w:t xml:space="preserve"> </w:t>
      </w:r>
    </w:p>
    <w:p w:rsidR="002E1300" w:rsidRDefault="00A829A6" w:rsidP="00100DEF">
      <w:pPr>
        <w:spacing w:line="312" w:lineRule="auto"/>
        <w:jc w:val="both"/>
        <w:rPr>
          <w:rFonts w:ascii="Geneva" w:hAnsi="Geneva"/>
          <w:sz w:val="32"/>
          <w:szCs w:val="32"/>
        </w:rPr>
      </w:pPr>
      <w:r w:rsidRPr="00506B0A">
        <w:rPr>
          <w:rFonts w:ascii="Geneva" w:hAnsi="Geneva"/>
          <w:sz w:val="32"/>
          <w:szCs w:val="32"/>
        </w:rPr>
        <w:t>La vita scorre tranquilla nella prospera città olandese</w:t>
      </w:r>
      <w:r>
        <w:rPr>
          <w:rFonts w:ascii="Geneva" w:hAnsi="Geneva"/>
          <w:sz w:val="32"/>
          <w:szCs w:val="32"/>
        </w:rPr>
        <w:t xml:space="preserve"> di </w:t>
      </w:r>
      <w:r w:rsidRPr="008F62C1">
        <w:rPr>
          <w:rFonts w:ascii="Geneva" w:hAnsi="Geneva"/>
          <w:color w:val="000000" w:themeColor="text1"/>
          <w:sz w:val="32"/>
          <w:szCs w:val="32"/>
        </w:rPr>
        <w:t>Delft</w:t>
      </w:r>
      <w:r w:rsidR="008F62C1">
        <w:rPr>
          <w:rFonts w:ascii="Geneva" w:hAnsi="Geneva"/>
          <w:color w:val="000000" w:themeColor="text1"/>
          <w:sz w:val="32"/>
          <w:szCs w:val="32"/>
        </w:rPr>
        <w:t xml:space="preserve">, la cosiddetta Venezia del Nord </w:t>
      </w:r>
      <w:r w:rsidR="008F62C1">
        <w:rPr>
          <w:rFonts w:ascii="Geneva" w:hAnsi="Geneva"/>
          <w:sz w:val="32"/>
          <w:szCs w:val="32"/>
        </w:rPr>
        <w:t xml:space="preserve">- </w:t>
      </w:r>
      <w:r w:rsidR="008F62C1" w:rsidRPr="008F62C1">
        <w:rPr>
          <w:rFonts w:ascii="Geneva" w:hAnsi="Geneva"/>
          <w:color w:val="5B9BD5" w:themeColor="accent5"/>
          <w:sz w:val="32"/>
          <w:szCs w:val="32"/>
        </w:rPr>
        <w:t xml:space="preserve">due quadri di Vermeer </w:t>
      </w:r>
      <w:r w:rsidR="008F62C1">
        <w:rPr>
          <w:rFonts w:ascii="Geneva" w:hAnsi="Geneva"/>
          <w:sz w:val="32"/>
          <w:szCs w:val="32"/>
        </w:rPr>
        <w:t>-</w:t>
      </w:r>
      <w:r>
        <w:rPr>
          <w:rFonts w:ascii="Geneva" w:hAnsi="Geneva"/>
          <w:sz w:val="32"/>
          <w:szCs w:val="32"/>
        </w:rPr>
        <w:t xml:space="preserve"> nell’Olanda del XVI secolo</w:t>
      </w:r>
      <w:r w:rsidRPr="00506B0A">
        <w:rPr>
          <w:rFonts w:ascii="Geneva" w:hAnsi="Geneva"/>
          <w:sz w:val="32"/>
          <w:szCs w:val="32"/>
        </w:rPr>
        <w:t xml:space="preserve">: ricchi e poveri, cattolici e protestanti, signori e servi, ognuno al suo posto </w:t>
      </w:r>
      <w:r>
        <w:rPr>
          <w:rFonts w:ascii="Geneva" w:hAnsi="Geneva"/>
          <w:sz w:val="32"/>
          <w:szCs w:val="32"/>
        </w:rPr>
        <w:t>secondo un collaudato</w:t>
      </w:r>
      <w:r w:rsidRPr="00506B0A">
        <w:rPr>
          <w:rFonts w:ascii="Geneva" w:hAnsi="Geneva"/>
          <w:sz w:val="32"/>
          <w:szCs w:val="32"/>
        </w:rPr>
        <w:t xml:space="preserve"> ordine sociale. </w:t>
      </w:r>
      <w:r w:rsidR="003141BB">
        <w:rPr>
          <w:rFonts w:ascii="Geneva" w:hAnsi="Geneva"/>
          <w:sz w:val="32"/>
          <w:szCs w:val="32"/>
        </w:rPr>
        <w:t>L</w:t>
      </w:r>
      <w:r w:rsidR="00100DEF" w:rsidRPr="00100DEF">
        <w:rPr>
          <w:rFonts w:ascii="Geneva" w:hAnsi="Geneva"/>
          <w:sz w:val="32"/>
          <w:szCs w:val="32"/>
        </w:rPr>
        <w:t xml:space="preserve">a sedicenne </w:t>
      </w:r>
      <w:proofErr w:type="spellStart"/>
      <w:r w:rsidR="00100DEF" w:rsidRPr="00100DEF">
        <w:rPr>
          <w:rFonts w:ascii="Geneva" w:hAnsi="Geneva"/>
          <w:sz w:val="32"/>
          <w:szCs w:val="32"/>
        </w:rPr>
        <w:t>Griet</w:t>
      </w:r>
      <w:proofErr w:type="spellEnd"/>
      <w:r w:rsidR="003141BB">
        <w:rPr>
          <w:rFonts w:ascii="Geneva" w:hAnsi="Geneva"/>
          <w:sz w:val="32"/>
          <w:szCs w:val="32"/>
        </w:rPr>
        <w:t>,</w:t>
      </w:r>
      <w:r w:rsidR="00100DEF" w:rsidRPr="00100DEF">
        <w:rPr>
          <w:rFonts w:ascii="Geneva" w:hAnsi="Geneva"/>
          <w:sz w:val="32"/>
          <w:szCs w:val="32"/>
        </w:rPr>
        <w:t xml:space="preserve"> </w:t>
      </w:r>
      <w:r w:rsidR="00003421">
        <w:rPr>
          <w:rFonts w:ascii="Geneva" w:hAnsi="Geneva"/>
          <w:sz w:val="32"/>
          <w:szCs w:val="32"/>
        </w:rPr>
        <w:t xml:space="preserve">nel film </w:t>
      </w:r>
      <w:r w:rsidR="00003421" w:rsidRPr="00003421">
        <w:rPr>
          <w:rFonts w:ascii="Geneva" w:hAnsi="Geneva"/>
          <w:color w:val="5B9BD5" w:themeColor="accent5"/>
          <w:sz w:val="32"/>
          <w:szCs w:val="32"/>
        </w:rPr>
        <w:t>l’attrice Scarlett Johansson</w:t>
      </w:r>
      <w:r w:rsidR="00003421">
        <w:rPr>
          <w:rFonts w:ascii="Geneva" w:hAnsi="Geneva"/>
          <w:sz w:val="32"/>
          <w:szCs w:val="32"/>
        </w:rPr>
        <w:t xml:space="preserve">, </w:t>
      </w:r>
      <w:r w:rsidR="008F62C1">
        <w:rPr>
          <w:rFonts w:ascii="Geneva" w:hAnsi="Geneva"/>
          <w:sz w:val="32"/>
          <w:szCs w:val="32"/>
        </w:rPr>
        <w:t xml:space="preserve">nel quartiere protestante, </w:t>
      </w:r>
      <w:r w:rsidR="00100DEF" w:rsidRPr="00100DEF">
        <w:rPr>
          <w:rFonts w:ascii="Geneva" w:hAnsi="Geneva"/>
          <w:sz w:val="32"/>
          <w:szCs w:val="32"/>
        </w:rPr>
        <w:t xml:space="preserve">è in cucina e, come al solito, </w:t>
      </w:r>
      <w:r w:rsidR="003141BB">
        <w:rPr>
          <w:rFonts w:ascii="Geneva" w:hAnsi="Geneva"/>
          <w:sz w:val="32"/>
          <w:szCs w:val="32"/>
        </w:rPr>
        <w:t xml:space="preserve">intenta a </w:t>
      </w:r>
      <w:r w:rsidR="00100DEF" w:rsidRPr="00100DEF">
        <w:rPr>
          <w:rFonts w:ascii="Geneva" w:hAnsi="Geneva"/>
          <w:sz w:val="32"/>
          <w:szCs w:val="32"/>
        </w:rPr>
        <w:t>sistema</w:t>
      </w:r>
      <w:r w:rsidR="003141BB">
        <w:rPr>
          <w:rFonts w:ascii="Geneva" w:hAnsi="Geneva"/>
          <w:sz w:val="32"/>
          <w:szCs w:val="32"/>
        </w:rPr>
        <w:t xml:space="preserve">re </w:t>
      </w:r>
      <w:r w:rsidR="00100DEF" w:rsidRPr="00100DEF">
        <w:rPr>
          <w:rFonts w:ascii="Geneva" w:hAnsi="Geneva"/>
          <w:sz w:val="32"/>
          <w:szCs w:val="32"/>
        </w:rPr>
        <w:t xml:space="preserve">meticolosamente le verdure che sta tagliando, abbinandole per colore in un cerchio. </w:t>
      </w:r>
      <w:r w:rsidR="008563E2">
        <w:rPr>
          <w:rFonts w:ascii="Geneva" w:hAnsi="Geneva"/>
          <w:color w:val="000000" w:themeColor="text1"/>
          <w:sz w:val="32"/>
          <w:szCs w:val="32"/>
        </w:rPr>
        <w:t>Dopo che il</w:t>
      </w:r>
      <w:r w:rsidR="002E1300" w:rsidRPr="002E1300">
        <w:rPr>
          <w:rFonts w:ascii="Geneva" w:hAnsi="Geneva"/>
          <w:color w:val="000000" w:themeColor="text1"/>
          <w:sz w:val="32"/>
          <w:szCs w:val="32"/>
        </w:rPr>
        <w:t xml:space="preserve"> padre</w:t>
      </w:r>
      <w:r w:rsidR="00100DEF" w:rsidRPr="002E1300">
        <w:rPr>
          <w:rFonts w:ascii="Geneva" w:hAnsi="Geneva"/>
          <w:color w:val="000000" w:themeColor="text1"/>
          <w:sz w:val="32"/>
          <w:szCs w:val="32"/>
        </w:rPr>
        <w:t>, un</w:t>
      </w:r>
      <w:r>
        <w:rPr>
          <w:rFonts w:ascii="Geneva" w:hAnsi="Geneva"/>
          <w:color w:val="000000" w:themeColor="text1"/>
          <w:sz w:val="32"/>
          <w:szCs w:val="32"/>
        </w:rPr>
        <w:t>o dei</w:t>
      </w:r>
      <w:r w:rsidR="00100DEF" w:rsidRPr="002E1300">
        <w:rPr>
          <w:rFonts w:ascii="Geneva" w:hAnsi="Geneva"/>
          <w:color w:val="000000" w:themeColor="text1"/>
          <w:sz w:val="32"/>
          <w:szCs w:val="32"/>
        </w:rPr>
        <w:t xml:space="preserve"> decorator</w:t>
      </w:r>
      <w:r>
        <w:rPr>
          <w:rFonts w:ascii="Geneva" w:hAnsi="Geneva"/>
          <w:color w:val="000000" w:themeColor="text1"/>
          <w:sz w:val="32"/>
          <w:szCs w:val="32"/>
        </w:rPr>
        <w:t>i</w:t>
      </w:r>
      <w:r w:rsidR="00100DEF" w:rsidRPr="002E1300">
        <w:rPr>
          <w:rFonts w:ascii="Geneva" w:hAnsi="Geneva"/>
          <w:color w:val="000000" w:themeColor="text1"/>
          <w:sz w:val="32"/>
          <w:szCs w:val="32"/>
        </w:rPr>
        <w:t xml:space="preserve"> di piastrelle di ceramica</w:t>
      </w:r>
      <w:r w:rsidR="00100DEF" w:rsidRPr="004A4C88">
        <w:rPr>
          <w:rFonts w:ascii="Geneva" w:hAnsi="Geneva"/>
          <w:color w:val="5B9BD5" w:themeColor="accent5"/>
          <w:sz w:val="32"/>
          <w:szCs w:val="32"/>
        </w:rPr>
        <w:t xml:space="preserve"> </w:t>
      </w:r>
      <w:r w:rsidRPr="00A829A6">
        <w:rPr>
          <w:rFonts w:ascii="Geneva" w:hAnsi="Geneva"/>
          <w:color w:val="000000" w:themeColor="text1"/>
          <w:sz w:val="32"/>
          <w:szCs w:val="32"/>
        </w:rPr>
        <w:t>più apprezzati della città</w:t>
      </w:r>
      <w:r w:rsidR="008F62C1">
        <w:rPr>
          <w:rFonts w:ascii="Geneva" w:hAnsi="Geneva"/>
          <w:color w:val="000000" w:themeColor="text1"/>
          <w:sz w:val="32"/>
          <w:szCs w:val="32"/>
        </w:rPr>
        <w:t>,</w:t>
      </w:r>
      <w:r w:rsidRPr="00A829A6">
        <w:rPr>
          <w:rFonts w:ascii="Geneva" w:hAnsi="Geneva"/>
          <w:color w:val="000000" w:themeColor="text1"/>
          <w:sz w:val="32"/>
          <w:szCs w:val="32"/>
        </w:rPr>
        <w:t xml:space="preserve"> </w:t>
      </w:r>
      <w:r w:rsidR="00100DEF" w:rsidRPr="00100DEF">
        <w:rPr>
          <w:rFonts w:ascii="Geneva" w:hAnsi="Geneva"/>
          <w:sz w:val="32"/>
          <w:szCs w:val="32"/>
        </w:rPr>
        <w:t>ha perso la vista</w:t>
      </w:r>
      <w:r w:rsidR="008563E2">
        <w:rPr>
          <w:rFonts w:ascii="Geneva" w:hAnsi="Geneva"/>
          <w:sz w:val="32"/>
          <w:szCs w:val="32"/>
        </w:rPr>
        <w:t xml:space="preserve"> </w:t>
      </w:r>
      <w:r w:rsidR="008F62C1">
        <w:rPr>
          <w:rFonts w:ascii="Geneva" w:hAnsi="Geneva"/>
          <w:sz w:val="32"/>
          <w:szCs w:val="32"/>
        </w:rPr>
        <w:t>in</w:t>
      </w:r>
      <w:r w:rsidR="00100DEF" w:rsidRPr="00100DEF">
        <w:rPr>
          <w:rFonts w:ascii="Geneva" w:hAnsi="Geneva"/>
          <w:sz w:val="32"/>
          <w:szCs w:val="32"/>
        </w:rPr>
        <w:t xml:space="preserve"> un incidente sul lavoro, </w:t>
      </w:r>
      <w:r w:rsidR="008563E2">
        <w:rPr>
          <w:rFonts w:ascii="Geneva" w:hAnsi="Geneva"/>
          <w:sz w:val="32"/>
          <w:szCs w:val="32"/>
        </w:rPr>
        <w:t>la famigli</w:t>
      </w:r>
      <w:r w:rsidR="001408F2">
        <w:rPr>
          <w:rFonts w:ascii="Geneva" w:hAnsi="Geneva"/>
          <w:sz w:val="32"/>
          <w:szCs w:val="32"/>
        </w:rPr>
        <w:t>a</w:t>
      </w:r>
      <w:r w:rsidR="008563E2">
        <w:rPr>
          <w:rFonts w:ascii="Geneva" w:hAnsi="Geneva"/>
          <w:sz w:val="32"/>
          <w:szCs w:val="32"/>
        </w:rPr>
        <w:t xml:space="preserve"> vive in </w:t>
      </w:r>
      <w:r w:rsidR="008F62C1">
        <w:rPr>
          <w:rFonts w:ascii="Geneva" w:hAnsi="Geneva"/>
          <w:sz w:val="32"/>
          <w:szCs w:val="32"/>
        </w:rPr>
        <w:t xml:space="preserve">gravi </w:t>
      </w:r>
      <w:r w:rsidR="001408F2">
        <w:rPr>
          <w:rFonts w:ascii="Geneva" w:hAnsi="Geneva"/>
          <w:sz w:val="32"/>
          <w:szCs w:val="32"/>
        </w:rPr>
        <w:t xml:space="preserve">ristrettezze economiche. Ad un certo punto </w:t>
      </w:r>
      <w:r w:rsidR="008F62C1">
        <w:rPr>
          <w:rFonts w:ascii="Geneva" w:hAnsi="Geneva"/>
          <w:sz w:val="32"/>
          <w:szCs w:val="32"/>
        </w:rPr>
        <w:t xml:space="preserve">si sentono </w:t>
      </w:r>
      <w:r w:rsidR="001408F2">
        <w:rPr>
          <w:rFonts w:ascii="Geneva" w:hAnsi="Geneva"/>
          <w:sz w:val="32"/>
          <w:szCs w:val="32"/>
        </w:rPr>
        <w:t>delle</w:t>
      </w:r>
      <w:r w:rsidR="00100DEF" w:rsidRPr="00100DEF">
        <w:rPr>
          <w:rFonts w:ascii="Geneva" w:hAnsi="Geneva"/>
          <w:sz w:val="32"/>
          <w:szCs w:val="32"/>
        </w:rPr>
        <w:t xml:space="preserve"> voci insolite, che suggeriscono </w:t>
      </w:r>
      <w:r w:rsidR="00100DEF" w:rsidRPr="00100DEF">
        <w:rPr>
          <w:rFonts w:ascii="Geneva" w:hAnsi="Geneva"/>
          <w:sz w:val="32"/>
          <w:szCs w:val="32"/>
        </w:rPr>
        <w:lastRenderedPageBreak/>
        <w:t xml:space="preserve">«immagini di tappeti preziosi, libri, perle e pellicce». </w:t>
      </w:r>
      <w:r w:rsidR="001408F2">
        <w:rPr>
          <w:rFonts w:ascii="Geneva" w:hAnsi="Geneva"/>
          <w:sz w:val="32"/>
          <w:szCs w:val="32"/>
        </w:rPr>
        <w:t>Sulla porta</w:t>
      </w:r>
      <w:r w:rsidR="00100DEF" w:rsidRPr="00100DEF">
        <w:rPr>
          <w:rFonts w:ascii="Geneva" w:hAnsi="Geneva"/>
          <w:sz w:val="32"/>
          <w:szCs w:val="32"/>
        </w:rPr>
        <w:t xml:space="preserve"> </w:t>
      </w:r>
      <w:r w:rsidR="001408F2">
        <w:rPr>
          <w:rFonts w:ascii="Geneva" w:hAnsi="Geneva"/>
          <w:sz w:val="32"/>
          <w:szCs w:val="32"/>
        </w:rPr>
        <w:t xml:space="preserve">di casa </w:t>
      </w:r>
      <w:r w:rsidR="00003421">
        <w:rPr>
          <w:rFonts w:ascii="Geneva" w:hAnsi="Geneva"/>
          <w:sz w:val="32"/>
          <w:szCs w:val="32"/>
        </w:rPr>
        <w:t xml:space="preserve">si presenta </w:t>
      </w:r>
      <w:r w:rsidR="00100DEF" w:rsidRPr="00100DEF">
        <w:rPr>
          <w:rFonts w:ascii="Geneva" w:hAnsi="Geneva"/>
          <w:sz w:val="32"/>
          <w:szCs w:val="32"/>
        </w:rPr>
        <w:t xml:space="preserve">una coppia, un uomo misterioso dai lunghi capelli rossi e dai penetranti occhi grigi e una donna altezzosa con riccioli biondi e fare nervoso: sono </w:t>
      </w:r>
      <w:proofErr w:type="spellStart"/>
      <w:r w:rsidR="00100DEF" w:rsidRPr="00003421">
        <w:rPr>
          <w:rFonts w:ascii="Geneva" w:hAnsi="Geneva"/>
          <w:color w:val="000000" w:themeColor="text1"/>
          <w:sz w:val="32"/>
          <w:szCs w:val="32"/>
        </w:rPr>
        <w:t>Jan</w:t>
      </w:r>
      <w:proofErr w:type="spellEnd"/>
      <w:r w:rsidR="00100DEF" w:rsidRPr="00003421">
        <w:rPr>
          <w:rFonts w:ascii="Geneva" w:hAnsi="Geneva"/>
          <w:color w:val="000000" w:themeColor="text1"/>
          <w:sz w:val="32"/>
          <w:szCs w:val="32"/>
        </w:rPr>
        <w:t xml:space="preserve"> Vermeer, </w:t>
      </w:r>
      <w:r w:rsidR="00100DEF" w:rsidRPr="00100DEF">
        <w:rPr>
          <w:rFonts w:ascii="Geneva" w:hAnsi="Geneva"/>
          <w:sz w:val="32"/>
          <w:szCs w:val="32"/>
        </w:rPr>
        <w:t xml:space="preserve">il celebre pittore, </w:t>
      </w:r>
      <w:r w:rsidR="003141BB">
        <w:rPr>
          <w:rFonts w:ascii="Geneva" w:hAnsi="Geneva"/>
          <w:sz w:val="32"/>
          <w:szCs w:val="32"/>
        </w:rPr>
        <w:t xml:space="preserve">nel film l’attore inglese </w:t>
      </w:r>
      <w:r w:rsidR="003141BB" w:rsidRPr="00003421">
        <w:rPr>
          <w:rFonts w:ascii="Geneva" w:hAnsi="Geneva"/>
          <w:color w:val="5B9BD5" w:themeColor="accent5"/>
          <w:sz w:val="32"/>
          <w:szCs w:val="32"/>
        </w:rPr>
        <w:t>Colin Firth</w:t>
      </w:r>
      <w:r w:rsidR="003141BB">
        <w:rPr>
          <w:rFonts w:ascii="Geneva" w:hAnsi="Geneva"/>
          <w:sz w:val="32"/>
          <w:szCs w:val="32"/>
        </w:rPr>
        <w:t xml:space="preserve">, </w:t>
      </w:r>
      <w:r w:rsidR="00100DEF" w:rsidRPr="00100DEF">
        <w:rPr>
          <w:rFonts w:ascii="Geneva" w:hAnsi="Geneva"/>
          <w:sz w:val="32"/>
          <w:szCs w:val="32"/>
        </w:rPr>
        <w:t xml:space="preserve">e sua moglie Catharina, </w:t>
      </w:r>
      <w:r w:rsidR="003141BB">
        <w:rPr>
          <w:rFonts w:ascii="Geneva" w:hAnsi="Geneva"/>
          <w:sz w:val="32"/>
          <w:szCs w:val="32"/>
        </w:rPr>
        <w:t xml:space="preserve">nel film </w:t>
      </w:r>
      <w:r w:rsidR="00003421">
        <w:rPr>
          <w:rFonts w:ascii="Geneva" w:hAnsi="Geneva"/>
          <w:sz w:val="32"/>
          <w:szCs w:val="32"/>
        </w:rPr>
        <w:t xml:space="preserve">l’attrice </w:t>
      </w:r>
      <w:proofErr w:type="spellStart"/>
      <w:r w:rsidR="00003421" w:rsidRPr="00003421">
        <w:rPr>
          <w:rFonts w:ascii="Geneva" w:hAnsi="Geneva"/>
          <w:color w:val="5B9BD5" w:themeColor="accent5"/>
          <w:sz w:val="32"/>
          <w:szCs w:val="32"/>
        </w:rPr>
        <w:t>Essie</w:t>
      </w:r>
      <w:proofErr w:type="spellEnd"/>
      <w:r w:rsidR="00003421" w:rsidRPr="00003421">
        <w:rPr>
          <w:rFonts w:ascii="Geneva" w:hAnsi="Geneva"/>
          <w:color w:val="5B9BD5" w:themeColor="accent5"/>
          <w:sz w:val="32"/>
          <w:szCs w:val="32"/>
        </w:rPr>
        <w:t xml:space="preserve"> Davis </w:t>
      </w:r>
      <w:r w:rsidR="00003421">
        <w:rPr>
          <w:rFonts w:ascii="Geneva" w:hAnsi="Geneva"/>
          <w:sz w:val="32"/>
          <w:szCs w:val="32"/>
        </w:rPr>
        <w:t xml:space="preserve">(Intrighi e Delitti) </w:t>
      </w:r>
      <w:r w:rsidR="00100DEF" w:rsidRPr="00100DEF">
        <w:rPr>
          <w:rFonts w:ascii="Geneva" w:hAnsi="Geneva"/>
          <w:sz w:val="32"/>
          <w:szCs w:val="32"/>
        </w:rPr>
        <w:t xml:space="preserve">persone ricche e influenti. </w:t>
      </w:r>
      <w:r w:rsidR="002E1300">
        <w:rPr>
          <w:rFonts w:ascii="Geneva" w:hAnsi="Geneva"/>
          <w:sz w:val="32"/>
          <w:szCs w:val="32"/>
        </w:rPr>
        <w:t xml:space="preserve">Alla fine </w:t>
      </w:r>
      <w:r w:rsidR="00003421">
        <w:rPr>
          <w:rFonts w:ascii="Geneva" w:hAnsi="Geneva"/>
          <w:sz w:val="32"/>
          <w:szCs w:val="32"/>
        </w:rPr>
        <w:t xml:space="preserve">del colloquio, </w:t>
      </w:r>
      <w:r w:rsidR="002E1300">
        <w:rPr>
          <w:rFonts w:ascii="Geneva" w:hAnsi="Geneva"/>
          <w:sz w:val="32"/>
          <w:szCs w:val="32"/>
        </w:rPr>
        <w:t>la</w:t>
      </w:r>
      <w:r w:rsidR="00100DEF" w:rsidRPr="00100DEF">
        <w:rPr>
          <w:rFonts w:ascii="Geneva" w:hAnsi="Geneva"/>
          <w:sz w:val="32"/>
          <w:szCs w:val="32"/>
        </w:rPr>
        <w:t xml:space="preserve"> madre informa </w:t>
      </w:r>
      <w:proofErr w:type="spellStart"/>
      <w:r w:rsidR="00100DEF" w:rsidRPr="00100DEF">
        <w:rPr>
          <w:rFonts w:ascii="Geneva" w:hAnsi="Geneva"/>
          <w:sz w:val="32"/>
          <w:szCs w:val="32"/>
        </w:rPr>
        <w:t>Griet</w:t>
      </w:r>
      <w:proofErr w:type="spellEnd"/>
      <w:r w:rsidR="00100DEF" w:rsidRPr="00100DEF">
        <w:rPr>
          <w:rFonts w:ascii="Geneva" w:hAnsi="Geneva"/>
          <w:sz w:val="32"/>
          <w:szCs w:val="32"/>
        </w:rPr>
        <w:t xml:space="preserve"> che, a partire dal giorno dopo,</w:t>
      </w:r>
      <w:r>
        <w:rPr>
          <w:rFonts w:ascii="Geneva" w:hAnsi="Geneva"/>
          <w:sz w:val="32"/>
          <w:szCs w:val="32"/>
        </w:rPr>
        <w:t xml:space="preserve"> per otto </w:t>
      </w:r>
      <w:proofErr w:type="spellStart"/>
      <w:r>
        <w:rPr>
          <w:rFonts w:ascii="Geneva" w:hAnsi="Geneva"/>
          <w:sz w:val="32"/>
          <w:szCs w:val="32"/>
        </w:rPr>
        <w:t>stuiver</w:t>
      </w:r>
      <w:proofErr w:type="spellEnd"/>
      <w:r>
        <w:rPr>
          <w:rFonts w:ascii="Geneva" w:hAnsi="Geneva"/>
          <w:sz w:val="32"/>
          <w:szCs w:val="32"/>
        </w:rPr>
        <w:t>,</w:t>
      </w:r>
      <w:r w:rsidR="00100DEF" w:rsidRPr="00100DEF">
        <w:rPr>
          <w:rFonts w:ascii="Geneva" w:hAnsi="Geneva"/>
          <w:sz w:val="32"/>
          <w:szCs w:val="32"/>
        </w:rPr>
        <w:t xml:space="preserve"> andrà a servizio </w:t>
      </w:r>
      <w:r w:rsidR="002E1300">
        <w:rPr>
          <w:rFonts w:ascii="Geneva" w:hAnsi="Geneva"/>
          <w:sz w:val="32"/>
          <w:szCs w:val="32"/>
        </w:rPr>
        <w:t xml:space="preserve">– massaia, cuoca, sguattera </w:t>
      </w:r>
      <w:r w:rsidR="00003421">
        <w:rPr>
          <w:rFonts w:ascii="Geneva" w:hAnsi="Geneva"/>
          <w:sz w:val="32"/>
          <w:szCs w:val="32"/>
        </w:rPr>
        <w:t>–</w:t>
      </w:r>
      <w:r w:rsidR="002E1300">
        <w:rPr>
          <w:rFonts w:ascii="Geneva" w:hAnsi="Geneva"/>
          <w:sz w:val="32"/>
          <w:szCs w:val="32"/>
        </w:rPr>
        <w:t xml:space="preserve"> </w:t>
      </w:r>
      <w:r w:rsidR="00003421" w:rsidRPr="00003421">
        <w:rPr>
          <w:rFonts w:ascii="Geneva" w:hAnsi="Geneva"/>
          <w:color w:val="5B9BD5" w:themeColor="accent5"/>
          <w:sz w:val="32"/>
          <w:szCs w:val="32"/>
        </w:rPr>
        <w:t>a casa dei</w:t>
      </w:r>
      <w:r w:rsidR="00100DEF" w:rsidRPr="00003421">
        <w:rPr>
          <w:rFonts w:ascii="Geneva" w:hAnsi="Geneva"/>
          <w:color w:val="5B9BD5" w:themeColor="accent5"/>
          <w:sz w:val="32"/>
          <w:szCs w:val="32"/>
        </w:rPr>
        <w:t xml:space="preserve"> Vermeer, </w:t>
      </w:r>
      <w:r w:rsidR="00100DEF" w:rsidRPr="00100DEF">
        <w:rPr>
          <w:rFonts w:ascii="Geneva" w:hAnsi="Geneva"/>
          <w:sz w:val="32"/>
          <w:szCs w:val="32"/>
        </w:rPr>
        <w:t>nel "Quartiere dei Papisti"</w:t>
      </w:r>
      <w:r w:rsidR="002E1300">
        <w:rPr>
          <w:rFonts w:ascii="Geneva" w:hAnsi="Geneva"/>
          <w:sz w:val="32"/>
          <w:szCs w:val="32"/>
        </w:rPr>
        <w:t xml:space="preserve">, </w:t>
      </w:r>
      <w:r w:rsidR="00100DEF" w:rsidRPr="00100DEF">
        <w:rPr>
          <w:rFonts w:ascii="Geneva" w:hAnsi="Geneva"/>
          <w:sz w:val="32"/>
          <w:szCs w:val="32"/>
        </w:rPr>
        <w:t>ovvero</w:t>
      </w:r>
      <w:r w:rsidR="002E1300">
        <w:rPr>
          <w:rFonts w:ascii="Geneva" w:hAnsi="Geneva"/>
          <w:sz w:val="32"/>
          <w:szCs w:val="32"/>
        </w:rPr>
        <w:t xml:space="preserve">, </w:t>
      </w:r>
      <w:r w:rsidR="00100DEF" w:rsidRPr="00100DEF">
        <w:rPr>
          <w:rFonts w:ascii="Geneva" w:hAnsi="Geneva"/>
          <w:sz w:val="32"/>
          <w:szCs w:val="32"/>
        </w:rPr>
        <w:t xml:space="preserve">il quartiere dove </w:t>
      </w:r>
      <w:r w:rsidR="002E1300">
        <w:rPr>
          <w:rFonts w:ascii="Geneva" w:hAnsi="Geneva"/>
          <w:sz w:val="32"/>
          <w:szCs w:val="32"/>
        </w:rPr>
        <w:t>viv</w:t>
      </w:r>
      <w:r w:rsidR="00100DEF" w:rsidRPr="00100DEF">
        <w:rPr>
          <w:rFonts w:ascii="Geneva" w:hAnsi="Geneva"/>
          <w:sz w:val="32"/>
          <w:szCs w:val="32"/>
        </w:rPr>
        <w:t xml:space="preserve">ono i cattolici, e che </w:t>
      </w:r>
      <w:r w:rsidR="002E1300">
        <w:rPr>
          <w:rFonts w:ascii="Geneva" w:hAnsi="Geneva"/>
          <w:sz w:val="32"/>
          <w:szCs w:val="32"/>
        </w:rPr>
        <w:t xml:space="preserve">il suo giorno libero sarà la domenica in cui </w:t>
      </w:r>
      <w:r w:rsidR="00100DEF" w:rsidRPr="00100DEF">
        <w:rPr>
          <w:rFonts w:ascii="Geneva" w:hAnsi="Geneva"/>
          <w:sz w:val="32"/>
          <w:szCs w:val="32"/>
        </w:rPr>
        <w:t xml:space="preserve">potrà tornare a casa. Anche il fratello maggiore di </w:t>
      </w:r>
      <w:proofErr w:type="spellStart"/>
      <w:r w:rsidR="00100DEF" w:rsidRPr="00100DEF">
        <w:rPr>
          <w:rFonts w:ascii="Geneva" w:hAnsi="Geneva"/>
          <w:sz w:val="32"/>
          <w:szCs w:val="32"/>
        </w:rPr>
        <w:t>Griet</w:t>
      </w:r>
      <w:proofErr w:type="spellEnd"/>
      <w:r w:rsidR="00100DEF" w:rsidRPr="00100DEF">
        <w:rPr>
          <w:rFonts w:ascii="Geneva" w:hAnsi="Geneva"/>
          <w:sz w:val="32"/>
          <w:szCs w:val="32"/>
        </w:rPr>
        <w:t xml:space="preserve">, </w:t>
      </w:r>
      <w:proofErr w:type="spellStart"/>
      <w:r w:rsidR="00100DEF" w:rsidRPr="00100DEF">
        <w:rPr>
          <w:rFonts w:ascii="Geneva" w:hAnsi="Geneva"/>
          <w:sz w:val="32"/>
          <w:szCs w:val="32"/>
        </w:rPr>
        <w:t>Frans</w:t>
      </w:r>
      <w:proofErr w:type="spellEnd"/>
      <w:r w:rsidR="00100DEF" w:rsidRPr="00100DEF">
        <w:rPr>
          <w:rFonts w:ascii="Geneva" w:hAnsi="Geneva"/>
          <w:sz w:val="32"/>
          <w:szCs w:val="32"/>
        </w:rPr>
        <w:t xml:space="preserve">, </w:t>
      </w:r>
      <w:r w:rsidR="00163E05">
        <w:rPr>
          <w:rFonts w:ascii="Geneva" w:hAnsi="Geneva"/>
          <w:sz w:val="32"/>
          <w:szCs w:val="32"/>
        </w:rPr>
        <w:t>comincerà</w:t>
      </w:r>
      <w:r w:rsidR="00100DEF" w:rsidRPr="00100DEF">
        <w:rPr>
          <w:rFonts w:ascii="Geneva" w:hAnsi="Geneva"/>
          <w:sz w:val="32"/>
          <w:szCs w:val="32"/>
        </w:rPr>
        <w:t xml:space="preserve"> l'apprendistato nella fabbrica di ceramiche dove lavorava il padre</w:t>
      </w:r>
      <w:r w:rsidR="00163E05">
        <w:rPr>
          <w:rFonts w:ascii="Geneva" w:hAnsi="Geneva"/>
          <w:sz w:val="32"/>
          <w:szCs w:val="32"/>
        </w:rPr>
        <w:t xml:space="preserve"> invalido</w:t>
      </w:r>
      <w:r w:rsidR="00100DEF" w:rsidRPr="00100DEF">
        <w:rPr>
          <w:rFonts w:ascii="Geneva" w:hAnsi="Geneva"/>
          <w:sz w:val="32"/>
          <w:szCs w:val="32"/>
        </w:rPr>
        <w:t xml:space="preserve">. </w:t>
      </w:r>
    </w:p>
    <w:p w:rsidR="00C139F6" w:rsidRDefault="00163E05" w:rsidP="00100DEF">
      <w:pPr>
        <w:spacing w:line="312" w:lineRule="auto"/>
        <w:jc w:val="both"/>
        <w:rPr>
          <w:rFonts w:ascii="Geneva" w:hAnsi="Geneva"/>
          <w:sz w:val="32"/>
          <w:szCs w:val="32"/>
        </w:rPr>
      </w:pPr>
      <w:r>
        <w:rPr>
          <w:rFonts w:ascii="Geneva" w:hAnsi="Geneva"/>
          <w:sz w:val="32"/>
          <w:szCs w:val="32"/>
        </w:rPr>
        <w:t xml:space="preserve">Ecco in </w:t>
      </w:r>
      <w:proofErr w:type="spellStart"/>
      <w:r>
        <w:rPr>
          <w:rFonts w:ascii="Geneva" w:hAnsi="Geneva"/>
          <w:sz w:val="32"/>
          <w:szCs w:val="32"/>
        </w:rPr>
        <w:t>Griet</w:t>
      </w:r>
      <w:proofErr w:type="spellEnd"/>
      <w:r w:rsidR="00C139F6">
        <w:rPr>
          <w:rFonts w:ascii="Geneva" w:hAnsi="Geneva"/>
          <w:sz w:val="32"/>
          <w:szCs w:val="32"/>
        </w:rPr>
        <w:t xml:space="preserve"> </w:t>
      </w:r>
      <w:r>
        <w:rPr>
          <w:rFonts w:ascii="Geneva" w:hAnsi="Geneva"/>
          <w:sz w:val="32"/>
          <w:szCs w:val="32"/>
        </w:rPr>
        <w:t xml:space="preserve">e nella collega di lavoro </w:t>
      </w:r>
      <w:proofErr w:type="spellStart"/>
      <w:r>
        <w:rPr>
          <w:rFonts w:ascii="Geneva" w:hAnsi="Geneva"/>
          <w:sz w:val="32"/>
          <w:szCs w:val="32"/>
        </w:rPr>
        <w:t>Tanneke</w:t>
      </w:r>
      <w:proofErr w:type="spellEnd"/>
      <w:r>
        <w:rPr>
          <w:rFonts w:ascii="Geneva" w:hAnsi="Geneva"/>
          <w:sz w:val="32"/>
          <w:szCs w:val="32"/>
        </w:rPr>
        <w:t xml:space="preserve"> </w:t>
      </w:r>
      <w:r w:rsidR="00C139F6">
        <w:rPr>
          <w:rFonts w:ascii="Geneva" w:hAnsi="Geneva"/>
          <w:sz w:val="32"/>
          <w:szCs w:val="32"/>
        </w:rPr>
        <w:t>il modo di vestire</w:t>
      </w:r>
      <w:r w:rsidR="00C139F6" w:rsidRPr="00672618">
        <w:rPr>
          <w:rFonts w:ascii="Geneva" w:hAnsi="Geneva"/>
          <w:sz w:val="32"/>
          <w:szCs w:val="32"/>
        </w:rPr>
        <w:t xml:space="preserve"> </w:t>
      </w:r>
      <w:r w:rsidR="00C139F6">
        <w:rPr>
          <w:rFonts w:ascii="Geneva" w:hAnsi="Geneva"/>
          <w:sz w:val="32"/>
          <w:szCs w:val="32"/>
        </w:rPr>
        <w:t>del</w:t>
      </w:r>
      <w:r w:rsidR="00C139F6" w:rsidRPr="00672618">
        <w:rPr>
          <w:rFonts w:ascii="Geneva" w:hAnsi="Geneva"/>
          <w:sz w:val="32"/>
          <w:szCs w:val="32"/>
        </w:rPr>
        <w:t>le ragazze di umili condizioni nell'Olanda del '600: abiti in tessuti semplici e ruvidi e colori neutri, corsetti "campagnoli", cuffie dalle lunghe code.</w:t>
      </w:r>
    </w:p>
    <w:p w:rsidR="00260557" w:rsidRDefault="00100DEF" w:rsidP="00B94A3E">
      <w:pPr>
        <w:spacing w:line="312" w:lineRule="auto"/>
        <w:jc w:val="both"/>
        <w:rPr>
          <w:rFonts w:ascii="Geneva" w:hAnsi="Geneva"/>
          <w:sz w:val="32"/>
          <w:szCs w:val="32"/>
        </w:rPr>
      </w:pPr>
      <w:r w:rsidRPr="00100DEF">
        <w:rPr>
          <w:rFonts w:ascii="Geneva" w:hAnsi="Geneva"/>
          <w:sz w:val="32"/>
          <w:szCs w:val="32"/>
        </w:rPr>
        <w:t xml:space="preserve">La nuova vita di </w:t>
      </w:r>
      <w:proofErr w:type="spellStart"/>
      <w:r w:rsidRPr="00100DEF">
        <w:rPr>
          <w:rFonts w:ascii="Geneva" w:hAnsi="Geneva"/>
          <w:sz w:val="32"/>
          <w:szCs w:val="32"/>
        </w:rPr>
        <w:t>Griet</w:t>
      </w:r>
      <w:proofErr w:type="spellEnd"/>
      <w:r w:rsidRPr="00100DEF">
        <w:rPr>
          <w:rFonts w:ascii="Geneva" w:hAnsi="Geneva"/>
          <w:sz w:val="32"/>
          <w:szCs w:val="32"/>
        </w:rPr>
        <w:t xml:space="preserve"> sarà caratterizzata da una specifica mansione: oltre alle normali incombenze, dovrà occuparsi </w:t>
      </w:r>
      <w:r w:rsidR="002E1300">
        <w:rPr>
          <w:rFonts w:ascii="Geneva" w:hAnsi="Geneva"/>
          <w:sz w:val="32"/>
          <w:szCs w:val="32"/>
        </w:rPr>
        <w:t xml:space="preserve">anche </w:t>
      </w:r>
      <w:r w:rsidRPr="00100DEF">
        <w:rPr>
          <w:rFonts w:ascii="Geneva" w:hAnsi="Geneva"/>
          <w:sz w:val="32"/>
          <w:szCs w:val="32"/>
        </w:rPr>
        <w:t xml:space="preserve">della </w:t>
      </w:r>
      <w:r w:rsidRPr="00260557">
        <w:rPr>
          <w:rFonts w:ascii="Geneva" w:hAnsi="Geneva"/>
          <w:color w:val="5B9BD5" w:themeColor="accent5"/>
          <w:sz w:val="32"/>
          <w:szCs w:val="32"/>
        </w:rPr>
        <w:t>pulizia dell'atelier dell'artist</w:t>
      </w:r>
      <w:r w:rsidR="002E1300" w:rsidRPr="00260557">
        <w:rPr>
          <w:rFonts w:ascii="Geneva" w:hAnsi="Geneva"/>
          <w:color w:val="5B9BD5" w:themeColor="accent5"/>
          <w:sz w:val="32"/>
          <w:szCs w:val="32"/>
        </w:rPr>
        <w:t xml:space="preserve">a. </w:t>
      </w:r>
      <w:r w:rsidR="002E1300">
        <w:rPr>
          <w:rFonts w:ascii="Geneva" w:hAnsi="Geneva"/>
          <w:sz w:val="32"/>
          <w:szCs w:val="32"/>
        </w:rPr>
        <w:t>L</w:t>
      </w:r>
      <w:r w:rsidRPr="00100DEF">
        <w:rPr>
          <w:rFonts w:ascii="Geneva" w:hAnsi="Geneva"/>
          <w:sz w:val="32"/>
          <w:szCs w:val="32"/>
        </w:rPr>
        <w:t xml:space="preserve">a ragazza è stata scelta </w:t>
      </w:r>
      <w:r w:rsidR="002E1300">
        <w:rPr>
          <w:rFonts w:ascii="Geneva" w:hAnsi="Geneva"/>
          <w:sz w:val="32"/>
          <w:szCs w:val="32"/>
        </w:rPr>
        <w:t xml:space="preserve">dalla coppia </w:t>
      </w:r>
      <w:r w:rsidRPr="00100DEF">
        <w:rPr>
          <w:rFonts w:ascii="Geneva" w:hAnsi="Geneva"/>
          <w:sz w:val="32"/>
          <w:szCs w:val="32"/>
        </w:rPr>
        <w:t xml:space="preserve">perché </w:t>
      </w:r>
      <w:r w:rsidR="002E1300">
        <w:rPr>
          <w:rFonts w:ascii="Geneva" w:hAnsi="Geneva"/>
          <w:sz w:val="32"/>
          <w:szCs w:val="32"/>
        </w:rPr>
        <w:t>ritenuta</w:t>
      </w:r>
      <w:r w:rsidRPr="00100DEF">
        <w:rPr>
          <w:rFonts w:ascii="Geneva" w:hAnsi="Geneva"/>
          <w:sz w:val="32"/>
          <w:szCs w:val="32"/>
        </w:rPr>
        <w:t xml:space="preserve"> in grado di pulire una stanza rimettendo</w:t>
      </w:r>
      <w:r w:rsidR="002E1300">
        <w:rPr>
          <w:rFonts w:ascii="Geneva" w:hAnsi="Geneva"/>
          <w:sz w:val="32"/>
          <w:szCs w:val="32"/>
        </w:rPr>
        <w:t>,</w:t>
      </w:r>
      <w:r w:rsidRPr="00100DEF">
        <w:rPr>
          <w:rFonts w:ascii="Geneva" w:hAnsi="Geneva"/>
          <w:sz w:val="32"/>
          <w:szCs w:val="32"/>
        </w:rPr>
        <w:t xml:space="preserve"> poi</w:t>
      </w:r>
      <w:r w:rsidR="002E1300">
        <w:rPr>
          <w:rFonts w:ascii="Geneva" w:hAnsi="Geneva"/>
          <w:sz w:val="32"/>
          <w:szCs w:val="32"/>
        </w:rPr>
        <w:t>,</w:t>
      </w:r>
      <w:r w:rsidRPr="00100DEF">
        <w:rPr>
          <w:rFonts w:ascii="Geneva" w:hAnsi="Geneva"/>
          <w:sz w:val="32"/>
          <w:szCs w:val="32"/>
        </w:rPr>
        <w:t xml:space="preserve"> gli oggetti </w:t>
      </w:r>
      <w:r w:rsidR="00260557">
        <w:rPr>
          <w:rFonts w:ascii="Geneva" w:hAnsi="Geneva"/>
          <w:sz w:val="32"/>
          <w:szCs w:val="32"/>
        </w:rPr>
        <w:t>al loro posto</w:t>
      </w:r>
      <w:r w:rsidRPr="00100DEF">
        <w:rPr>
          <w:rFonts w:ascii="Geneva" w:hAnsi="Geneva"/>
          <w:sz w:val="32"/>
          <w:szCs w:val="32"/>
        </w:rPr>
        <w:t xml:space="preserve">, cosa che </w:t>
      </w:r>
      <w:r w:rsidR="002E1300">
        <w:rPr>
          <w:rFonts w:ascii="Geneva" w:hAnsi="Geneva"/>
          <w:sz w:val="32"/>
          <w:szCs w:val="32"/>
        </w:rPr>
        <w:t xml:space="preserve">lei </w:t>
      </w:r>
      <w:r w:rsidRPr="00100DEF">
        <w:rPr>
          <w:rFonts w:ascii="Geneva" w:hAnsi="Geneva"/>
          <w:sz w:val="32"/>
          <w:szCs w:val="32"/>
        </w:rPr>
        <w:t xml:space="preserve">ha imparato </w:t>
      </w:r>
      <w:r w:rsidR="002E1300">
        <w:rPr>
          <w:rFonts w:ascii="Geneva" w:hAnsi="Geneva"/>
          <w:sz w:val="32"/>
          <w:szCs w:val="32"/>
        </w:rPr>
        <w:t xml:space="preserve">alla perfezione </w:t>
      </w:r>
      <w:r w:rsidRPr="00100DEF">
        <w:rPr>
          <w:rFonts w:ascii="Geneva" w:hAnsi="Geneva"/>
          <w:sz w:val="32"/>
          <w:szCs w:val="32"/>
        </w:rPr>
        <w:t xml:space="preserve">per facilitare al padre cieco la vita di tutti di giorni. </w:t>
      </w:r>
      <w:r w:rsidR="00260557">
        <w:rPr>
          <w:rFonts w:ascii="Geneva" w:hAnsi="Geneva"/>
          <w:sz w:val="32"/>
          <w:szCs w:val="32"/>
        </w:rPr>
        <w:t>E un giorno che lei sta facendo le pulizie…</w:t>
      </w:r>
    </w:p>
    <w:p w:rsidR="00260557" w:rsidRPr="00260557" w:rsidRDefault="00260557" w:rsidP="00B94A3E">
      <w:pPr>
        <w:spacing w:line="312" w:lineRule="auto"/>
        <w:jc w:val="both"/>
        <w:rPr>
          <w:rFonts w:ascii="Geneva" w:hAnsi="Geneva"/>
          <w:color w:val="2E74B5" w:themeColor="accent5" w:themeShade="BF"/>
          <w:sz w:val="32"/>
          <w:szCs w:val="32"/>
        </w:rPr>
      </w:pPr>
      <w:r w:rsidRPr="00260557">
        <w:rPr>
          <w:rFonts w:ascii="Geneva" w:hAnsi="Geneva"/>
          <w:color w:val="2E74B5" w:themeColor="accent5" w:themeShade="BF"/>
          <w:sz w:val="32"/>
          <w:szCs w:val="32"/>
        </w:rPr>
        <w:lastRenderedPageBreak/>
        <w:t xml:space="preserve">Video2, </w:t>
      </w:r>
      <w:r w:rsidRPr="00260557">
        <w:rPr>
          <w:rFonts w:ascii="Geneva" w:hAnsi="Geneva"/>
          <w:i/>
          <w:iCs/>
          <w:color w:val="C00000"/>
          <w:sz w:val="32"/>
          <w:szCs w:val="32"/>
        </w:rPr>
        <w:t xml:space="preserve">Primi contatti del pittore con </w:t>
      </w:r>
      <w:proofErr w:type="spellStart"/>
      <w:r>
        <w:rPr>
          <w:rFonts w:ascii="Geneva" w:hAnsi="Geneva"/>
          <w:i/>
          <w:iCs/>
          <w:color w:val="C00000"/>
          <w:sz w:val="32"/>
          <w:szCs w:val="32"/>
        </w:rPr>
        <w:t>Griet</w:t>
      </w:r>
      <w:proofErr w:type="spellEnd"/>
      <w:r>
        <w:rPr>
          <w:rFonts w:ascii="Geneva" w:hAnsi="Geneva"/>
          <w:i/>
          <w:iCs/>
          <w:color w:val="C00000"/>
          <w:sz w:val="32"/>
          <w:szCs w:val="32"/>
        </w:rPr>
        <w:t xml:space="preserve"> </w:t>
      </w:r>
      <w:r w:rsidRPr="00260557">
        <w:rPr>
          <w:rFonts w:ascii="Geneva" w:hAnsi="Geneva"/>
          <w:color w:val="2E74B5" w:themeColor="accent5" w:themeShade="BF"/>
          <w:sz w:val="32"/>
          <w:szCs w:val="32"/>
        </w:rPr>
        <w:t>(m. 1.36).</w:t>
      </w:r>
    </w:p>
    <w:p w:rsidR="00260557" w:rsidRDefault="00260557" w:rsidP="00B94A3E">
      <w:pPr>
        <w:spacing w:line="312" w:lineRule="auto"/>
        <w:jc w:val="both"/>
        <w:rPr>
          <w:rFonts w:ascii="Geneva" w:hAnsi="Geneva"/>
          <w:sz w:val="32"/>
          <w:szCs w:val="32"/>
        </w:rPr>
      </w:pPr>
    </w:p>
    <w:p w:rsidR="00B94A3E" w:rsidRDefault="00100DEF" w:rsidP="00B94A3E">
      <w:pPr>
        <w:spacing w:line="312" w:lineRule="auto"/>
        <w:jc w:val="both"/>
        <w:rPr>
          <w:rFonts w:ascii="Geneva" w:hAnsi="Geneva"/>
          <w:sz w:val="32"/>
          <w:szCs w:val="32"/>
        </w:rPr>
      </w:pPr>
      <w:r w:rsidRPr="00100DEF">
        <w:rPr>
          <w:rFonts w:ascii="Geneva" w:hAnsi="Geneva"/>
          <w:sz w:val="32"/>
          <w:szCs w:val="32"/>
        </w:rPr>
        <w:t>L</w:t>
      </w:r>
      <w:r w:rsidR="002E1300">
        <w:rPr>
          <w:rFonts w:ascii="Geneva" w:hAnsi="Geneva"/>
          <w:sz w:val="32"/>
          <w:szCs w:val="32"/>
        </w:rPr>
        <w:t>’</w:t>
      </w:r>
      <w:r w:rsidRPr="00100DEF">
        <w:rPr>
          <w:rFonts w:ascii="Geneva" w:hAnsi="Geneva"/>
          <w:sz w:val="32"/>
          <w:szCs w:val="32"/>
        </w:rPr>
        <w:t>accesso all'atelier</w:t>
      </w:r>
      <w:r w:rsidR="002E1300">
        <w:rPr>
          <w:rFonts w:ascii="Geneva" w:hAnsi="Geneva"/>
          <w:sz w:val="32"/>
          <w:szCs w:val="32"/>
        </w:rPr>
        <w:t xml:space="preserve"> di Vermeer</w:t>
      </w:r>
      <w:r w:rsidRPr="00100DEF">
        <w:rPr>
          <w:rFonts w:ascii="Geneva" w:hAnsi="Geneva"/>
          <w:sz w:val="32"/>
          <w:szCs w:val="32"/>
        </w:rPr>
        <w:t xml:space="preserve">, luogo proibito </w:t>
      </w:r>
      <w:r w:rsidR="002E1300">
        <w:rPr>
          <w:rFonts w:ascii="Geneva" w:hAnsi="Geneva"/>
          <w:sz w:val="32"/>
          <w:szCs w:val="32"/>
        </w:rPr>
        <w:t>a</w:t>
      </w:r>
      <w:r w:rsidRPr="00100DEF">
        <w:rPr>
          <w:rFonts w:ascii="Geneva" w:hAnsi="Geneva"/>
          <w:sz w:val="32"/>
          <w:szCs w:val="32"/>
        </w:rPr>
        <w:t xml:space="preserve"> chiunque</w:t>
      </w:r>
      <w:r w:rsidR="002E1300">
        <w:rPr>
          <w:rFonts w:ascii="Geneva" w:hAnsi="Geneva"/>
          <w:sz w:val="32"/>
          <w:szCs w:val="32"/>
        </w:rPr>
        <w:t xml:space="preserve"> senza eccezione</w:t>
      </w:r>
      <w:r w:rsidRPr="00100DEF">
        <w:rPr>
          <w:rFonts w:ascii="Geneva" w:hAnsi="Geneva"/>
          <w:sz w:val="32"/>
          <w:szCs w:val="32"/>
        </w:rPr>
        <w:t>, provo</w:t>
      </w:r>
      <w:r w:rsidR="002E1300">
        <w:rPr>
          <w:rFonts w:ascii="Geneva" w:hAnsi="Geneva"/>
          <w:sz w:val="32"/>
          <w:szCs w:val="32"/>
        </w:rPr>
        <w:t>ca</w:t>
      </w:r>
      <w:r w:rsidRPr="00100DEF">
        <w:rPr>
          <w:rFonts w:ascii="Geneva" w:hAnsi="Geneva"/>
          <w:sz w:val="32"/>
          <w:szCs w:val="32"/>
        </w:rPr>
        <w:t xml:space="preserve"> l'invidia </w:t>
      </w:r>
      <w:r w:rsidRPr="002E1300">
        <w:rPr>
          <w:rFonts w:ascii="Geneva" w:hAnsi="Geneva"/>
          <w:color w:val="5B9BD5" w:themeColor="accent5"/>
          <w:sz w:val="32"/>
          <w:szCs w:val="32"/>
        </w:rPr>
        <w:t xml:space="preserve">di </w:t>
      </w:r>
      <w:proofErr w:type="spellStart"/>
      <w:r w:rsidRPr="002E1300">
        <w:rPr>
          <w:rFonts w:ascii="Geneva" w:hAnsi="Geneva"/>
          <w:color w:val="5B9BD5" w:themeColor="accent5"/>
          <w:sz w:val="32"/>
          <w:szCs w:val="32"/>
        </w:rPr>
        <w:t>Tanneke</w:t>
      </w:r>
      <w:proofErr w:type="spellEnd"/>
      <w:r w:rsidRPr="00100DEF">
        <w:rPr>
          <w:rFonts w:ascii="Geneva" w:hAnsi="Geneva"/>
          <w:sz w:val="32"/>
          <w:szCs w:val="32"/>
        </w:rPr>
        <w:t xml:space="preserve">, </w:t>
      </w:r>
      <w:r w:rsidRPr="00163E05">
        <w:rPr>
          <w:rFonts w:ascii="Geneva" w:hAnsi="Geneva"/>
          <w:color w:val="5B9BD5" w:themeColor="accent5"/>
          <w:sz w:val="32"/>
          <w:szCs w:val="32"/>
        </w:rPr>
        <w:t xml:space="preserve">la fedele governante e cuoca di casa, </w:t>
      </w:r>
      <w:r w:rsidR="007B24EA">
        <w:rPr>
          <w:rFonts w:ascii="Geneva" w:hAnsi="Geneva"/>
          <w:sz w:val="32"/>
          <w:szCs w:val="32"/>
        </w:rPr>
        <w:t xml:space="preserve">la quale nel film </w:t>
      </w:r>
      <w:r w:rsidR="00F34170">
        <w:rPr>
          <w:rFonts w:ascii="Geneva" w:hAnsi="Geneva"/>
          <w:sz w:val="32"/>
          <w:szCs w:val="32"/>
        </w:rPr>
        <w:t>si dichiara</w:t>
      </w:r>
      <w:r w:rsidR="007B24EA">
        <w:rPr>
          <w:rFonts w:ascii="Geneva" w:hAnsi="Geneva"/>
          <w:sz w:val="32"/>
          <w:szCs w:val="32"/>
        </w:rPr>
        <w:t xml:space="preserve"> </w:t>
      </w:r>
      <w:r w:rsidR="007B24EA" w:rsidRPr="00100DEF">
        <w:rPr>
          <w:rFonts w:ascii="Geneva" w:hAnsi="Geneva"/>
          <w:sz w:val="32"/>
          <w:szCs w:val="32"/>
        </w:rPr>
        <w:t xml:space="preserve">orgogliosa di aver posato nel quadro individuabile </w:t>
      </w:r>
      <w:r w:rsidR="007B24EA" w:rsidRPr="007B24EA">
        <w:rPr>
          <w:rFonts w:ascii="Geneva" w:hAnsi="Geneva"/>
          <w:color w:val="5B9BD5" w:themeColor="accent5"/>
          <w:sz w:val="32"/>
          <w:szCs w:val="32"/>
        </w:rPr>
        <w:t>La lattaia</w:t>
      </w:r>
      <w:r w:rsidR="00F34170">
        <w:rPr>
          <w:rFonts w:ascii="Geneva" w:hAnsi="Geneva"/>
          <w:sz w:val="32"/>
          <w:szCs w:val="32"/>
        </w:rPr>
        <w:t xml:space="preserve">. Oltre </w:t>
      </w:r>
      <w:r w:rsidR="00163E05">
        <w:rPr>
          <w:rFonts w:ascii="Geneva" w:hAnsi="Geneva"/>
          <w:sz w:val="32"/>
          <w:szCs w:val="32"/>
        </w:rPr>
        <w:t>all’invidia de</w:t>
      </w:r>
      <w:r w:rsidR="00F34170">
        <w:rPr>
          <w:rFonts w:ascii="Geneva" w:hAnsi="Geneva"/>
          <w:sz w:val="32"/>
          <w:szCs w:val="32"/>
        </w:rPr>
        <w:t>lla m</w:t>
      </w:r>
      <w:r w:rsidRPr="00100DEF">
        <w:rPr>
          <w:rFonts w:ascii="Geneva" w:hAnsi="Geneva"/>
          <w:sz w:val="32"/>
          <w:szCs w:val="32"/>
        </w:rPr>
        <w:t>oglie dell'artista</w:t>
      </w:r>
      <w:r w:rsidR="007B24EA">
        <w:rPr>
          <w:rFonts w:ascii="Geneva" w:hAnsi="Geneva"/>
          <w:sz w:val="32"/>
          <w:szCs w:val="32"/>
        </w:rPr>
        <w:t xml:space="preserve">, </w:t>
      </w:r>
      <w:r w:rsidR="00B94A3E" w:rsidRPr="00672618">
        <w:rPr>
          <w:rFonts w:ascii="Geneva" w:hAnsi="Geneva"/>
          <w:sz w:val="32"/>
          <w:szCs w:val="32"/>
        </w:rPr>
        <w:t>Catharina Vermeer</w:t>
      </w:r>
      <w:r w:rsidR="00163E05">
        <w:rPr>
          <w:rFonts w:ascii="Geneva" w:hAnsi="Geneva"/>
          <w:sz w:val="32"/>
          <w:szCs w:val="32"/>
        </w:rPr>
        <w:t xml:space="preserve">, per la complicità del marito con la ragazza. </w:t>
      </w:r>
      <w:r w:rsidR="00F34170">
        <w:rPr>
          <w:rFonts w:ascii="Geneva" w:hAnsi="Geneva"/>
          <w:sz w:val="32"/>
          <w:szCs w:val="32"/>
        </w:rPr>
        <w:t>La donna</w:t>
      </w:r>
      <w:r w:rsidR="007B24EA">
        <w:rPr>
          <w:rFonts w:ascii="Geneva" w:hAnsi="Geneva"/>
          <w:sz w:val="32"/>
          <w:szCs w:val="32"/>
        </w:rPr>
        <w:t xml:space="preserve">, </w:t>
      </w:r>
      <w:r w:rsidR="00163E05">
        <w:rPr>
          <w:rFonts w:ascii="Geneva" w:hAnsi="Geneva"/>
          <w:sz w:val="32"/>
          <w:szCs w:val="32"/>
        </w:rPr>
        <w:t xml:space="preserve">che nel film ha un ruolo di secondo piano, è </w:t>
      </w:r>
      <w:r w:rsidR="00B94A3E" w:rsidRPr="00672618">
        <w:rPr>
          <w:rFonts w:ascii="Geneva" w:hAnsi="Geneva"/>
          <w:sz w:val="32"/>
          <w:szCs w:val="32"/>
        </w:rPr>
        <w:t xml:space="preserve">ambasciatrice della moda borghese e opulenta del '600 </w:t>
      </w:r>
      <w:r w:rsidR="007B24EA">
        <w:rPr>
          <w:rFonts w:ascii="Geneva" w:hAnsi="Geneva"/>
          <w:sz w:val="32"/>
          <w:szCs w:val="32"/>
        </w:rPr>
        <w:t>del Nord Europa</w:t>
      </w:r>
      <w:r w:rsidR="00B94A3E" w:rsidRPr="00672618">
        <w:rPr>
          <w:rFonts w:ascii="Geneva" w:hAnsi="Geneva"/>
          <w:sz w:val="32"/>
          <w:szCs w:val="32"/>
        </w:rPr>
        <w:t xml:space="preserve">. </w:t>
      </w:r>
      <w:r w:rsidR="00B94A3E">
        <w:rPr>
          <w:rFonts w:ascii="Geneva" w:hAnsi="Geneva"/>
          <w:sz w:val="32"/>
          <w:szCs w:val="32"/>
        </w:rPr>
        <w:t>A</w:t>
      </w:r>
      <w:r w:rsidR="00B94A3E" w:rsidRPr="00672618">
        <w:rPr>
          <w:rFonts w:ascii="Geneva" w:hAnsi="Geneva"/>
          <w:sz w:val="32"/>
          <w:szCs w:val="32"/>
        </w:rPr>
        <w:t xml:space="preserve">biti sontuosi e dalle larghe scollature, velluti e sete, colori d'ogni tipo che si sposano con la carnagione delicata delle tipiche olandesi, gioielli preziosi, capelli raccolti in graziose acconciature. </w:t>
      </w:r>
      <w:r w:rsidR="00B94A3E">
        <w:rPr>
          <w:rFonts w:ascii="Geneva" w:hAnsi="Geneva"/>
          <w:sz w:val="32"/>
          <w:szCs w:val="32"/>
        </w:rPr>
        <w:t>In contrasto con</w:t>
      </w:r>
      <w:r w:rsidR="00B94A3E" w:rsidRPr="00672618">
        <w:rPr>
          <w:rFonts w:ascii="Geneva" w:hAnsi="Geneva"/>
          <w:sz w:val="32"/>
          <w:szCs w:val="32"/>
        </w:rPr>
        <w:t xml:space="preserve"> la moda </w:t>
      </w:r>
      <w:r w:rsidR="007B24EA">
        <w:rPr>
          <w:rFonts w:ascii="Geneva" w:hAnsi="Geneva"/>
          <w:sz w:val="32"/>
          <w:szCs w:val="32"/>
        </w:rPr>
        <w:t>di quelli</w:t>
      </w:r>
      <w:r w:rsidR="00B94A3E" w:rsidRPr="00672618">
        <w:rPr>
          <w:rFonts w:ascii="Geneva" w:hAnsi="Geneva"/>
          <w:sz w:val="32"/>
          <w:szCs w:val="32"/>
        </w:rPr>
        <w:t xml:space="preserve"> più anzian</w:t>
      </w:r>
      <w:r w:rsidR="007B24EA">
        <w:rPr>
          <w:rFonts w:ascii="Geneva" w:hAnsi="Geneva"/>
          <w:sz w:val="32"/>
          <w:szCs w:val="32"/>
        </w:rPr>
        <w:t>i</w:t>
      </w:r>
      <w:r w:rsidR="00B94A3E" w:rsidRPr="00672618">
        <w:rPr>
          <w:rFonts w:ascii="Geneva" w:hAnsi="Geneva"/>
          <w:sz w:val="32"/>
          <w:szCs w:val="32"/>
        </w:rPr>
        <w:t xml:space="preserve">, </w:t>
      </w:r>
      <w:r w:rsidR="007B24EA">
        <w:rPr>
          <w:rFonts w:ascii="Geneva" w:hAnsi="Geneva"/>
          <w:sz w:val="32"/>
          <w:szCs w:val="32"/>
        </w:rPr>
        <w:t xml:space="preserve">genitori e suoceri, con </w:t>
      </w:r>
      <w:r w:rsidR="00B94A3E" w:rsidRPr="00672618">
        <w:rPr>
          <w:rFonts w:ascii="Geneva" w:hAnsi="Geneva"/>
          <w:sz w:val="32"/>
          <w:szCs w:val="32"/>
        </w:rPr>
        <w:t>abiti scur</w:t>
      </w:r>
      <w:r w:rsidR="00B94A3E">
        <w:rPr>
          <w:rFonts w:ascii="Geneva" w:hAnsi="Geneva"/>
          <w:sz w:val="32"/>
          <w:szCs w:val="32"/>
        </w:rPr>
        <w:t xml:space="preserve">i, </w:t>
      </w:r>
      <w:r w:rsidR="00B94A3E" w:rsidRPr="00672618">
        <w:rPr>
          <w:rFonts w:ascii="Geneva" w:hAnsi="Geneva"/>
          <w:sz w:val="32"/>
          <w:szCs w:val="32"/>
        </w:rPr>
        <w:t>severi</w:t>
      </w:r>
      <w:r w:rsidR="00B94A3E">
        <w:rPr>
          <w:rFonts w:ascii="Geneva" w:hAnsi="Geneva"/>
          <w:sz w:val="32"/>
          <w:szCs w:val="32"/>
        </w:rPr>
        <w:t xml:space="preserve"> e</w:t>
      </w:r>
      <w:r w:rsidR="00B94A3E" w:rsidRPr="00672618">
        <w:rPr>
          <w:rFonts w:ascii="Geneva" w:hAnsi="Geneva"/>
          <w:sz w:val="32"/>
          <w:szCs w:val="32"/>
        </w:rPr>
        <w:t xml:space="preserve"> ampie gorgiere.</w:t>
      </w:r>
    </w:p>
    <w:p w:rsidR="001408F2" w:rsidRDefault="006451B6" w:rsidP="001408F2">
      <w:pPr>
        <w:spacing w:line="312" w:lineRule="auto"/>
        <w:jc w:val="both"/>
        <w:rPr>
          <w:rFonts w:ascii="Geneva" w:hAnsi="Geneva"/>
          <w:sz w:val="32"/>
          <w:szCs w:val="32"/>
        </w:rPr>
      </w:pPr>
      <w:r>
        <w:rPr>
          <w:rFonts w:ascii="Geneva" w:hAnsi="Geneva"/>
          <w:sz w:val="32"/>
          <w:szCs w:val="32"/>
        </w:rPr>
        <w:t>Piano piano</w:t>
      </w:r>
      <w:r w:rsidR="00F34170">
        <w:rPr>
          <w:rFonts w:ascii="Geneva" w:hAnsi="Geneva"/>
          <w:sz w:val="32"/>
          <w:szCs w:val="32"/>
        </w:rPr>
        <w:t xml:space="preserve"> </w:t>
      </w:r>
      <w:proofErr w:type="spellStart"/>
      <w:r>
        <w:rPr>
          <w:rFonts w:ascii="Geneva" w:hAnsi="Geneva"/>
          <w:sz w:val="32"/>
          <w:szCs w:val="32"/>
        </w:rPr>
        <w:t>Griet</w:t>
      </w:r>
      <w:proofErr w:type="spellEnd"/>
      <w:r w:rsidR="00100DEF" w:rsidRPr="00100DEF">
        <w:rPr>
          <w:rFonts w:ascii="Geneva" w:hAnsi="Geneva"/>
          <w:sz w:val="32"/>
          <w:szCs w:val="32"/>
        </w:rPr>
        <w:t xml:space="preserve"> si adatta alla vita </w:t>
      </w:r>
      <w:r w:rsidR="00F34170">
        <w:rPr>
          <w:rFonts w:ascii="Geneva" w:hAnsi="Geneva"/>
          <w:sz w:val="32"/>
          <w:szCs w:val="32"/>
        </w:rPr>
        <w:t>faticosa</w:t>
      </w:r>
      <w:r>
        <w:rPr>
          <w:rFonts w:ascii="Geneva" w:hAnsi="Geneva"/>
          <w:sz w:val="32"/>
          <w:szCs w:val="32"/>
        </w:rPr>
        <w:t xml:space="preserve"> </w:t>
      </w:r>
      <w:r w:rsidR="002E1300">
        <w:rPr>
          <w:rFonts w:ascii="Geneva" w:hAnsi="Geneva"/>
          <w:sz w:val="32"/>
          <w:szCs w:val="32"/>
        </w:rPr>
        <w:t xml:space="preserve">nella </w:t>
      </w:r>
      <w:r w:rsidR="002E1300" w:rsidRPr="00F34170">
        <w:rPr>
          <w:rFonts w:ascii="Geneva" w:hAnsi="Geneva"/>
          <w:color w:val="5B9BD5" w:themeColor="accent5"/>
          <w:sz w:val="32"/>
          <w:szCs w:val="32"/>
        </w:rPr>
        <w:t>casa dell’artista</w:t>
      </w:r>
      <w:r w:rsidR="00100DEF" w:rsidRPr="00F34170">
        <w:rPr>
          <w:rFonts w:ascii="Geneva" w:hAnsi="Geneva"/>
          <w:color w:val="5B9BD5" w:themeColor="accent5"/>
          <w:sz w:val="32"/>
          <w:szCs w:val="32"/>
        </w:rPr>
        <w:t xml:space="preserve"> </w:t>
      </w:r>
      <w:r w:rsidR="00100DEF" w:rsidRPr="00100DEF">
        <w:rPr>
          <w:rFonts w:ascii="Geneva" w:hAnsi="Geneva"/>
          <w:sz w:val="32"/>
          <w:szCs w:val="32"/>
        </w:rPr>
        <w:t xml:space="preserve">diventando amica della </w:t>
      </w:r>
      <w:r w:rsidR="002E1300">
        <w:rPr>
          <w:rFonts w:ascii="Geneva" w:hAnsi="Geneva"/>
          <w:sz w:val="32"/>
          <w:szCs w:val="32"/>
        </w:rPr>
        <w:t xml:space="preserve">figlia </w:t>
      </w:r>
      <w:r w:rsidR="00100DEF" w:rsidRPr="00100DEF">
        <w:rPr>
          <w:rFonts w:ascii="Geneva" w:hAnsi="Geneva"/>
          <w:sz w:val="32"/>
          <w:szCs w:val="32"/>
        </w:rPr>
        <w:t>primogenita de</w:t>
      </w:r>
      <w:r>
        <w:rPr>
          <w:rFonts w:ascii="Geneva" w:hAnsi="Geneva"/>
          <w:sz w:val="32"/>
          <w:szCs w:val="32"/>
        </w:rPr>
        <w:t>i due</w:t>
      </w:r>
      <w:r w:rsidR="001408F2">
        <w:rPr>
          <w:rFonts w:ascii="Geneva" w:hAnsi="Geneva"/>
          <w:sz w:val="32"/>
          <w:szCs w:val="32"/>
        </w:rPr>
        <w:t xml:space="preserve">. </w:t>
      </w:r>
      <w:r w:rsidR="001408F2" w:rsidRPr="003875F3">
        <w:rPr>
          <w:rFonts w:ascii="Geneva" w:hAnsi="Geneva"/>
          <w:sz w:val="32"/>
          <w:szCs w:val="32"/>
        </w:rPr>
        <w:t>La</w:t>
      </w:r>
      <w:r w:rsidR="001408F2">
        <w:rPr>
          <w:rFonts w:ascii="Geneva" w:hAnsi="Geneva"/>
          <w:sz w:val="32"/>
          <w:szCs w:val="32"/>
        </w:rPr>
        <w:t xml:space="preserve"> </w:t>
      </w:r>
      <w:r w:rsidR="001408F2" w:rsidRPr="003875F3">
        <w:rPr>
          <w:rFonts w:ascii="Geneva" w:hAnsi="Geneva"/>
          <w:sz w:val="32"/>
          <w:szCs w:val="32"/>
        </w:rPr>
        <w:t xml:space="preserve">suocera di Vermeer, Maria </w:t>
      </w:r>
      <w:proofErr w:type="spellStart"/>
      <w:r w:rsidR="001408F2" w:rsidRPr="003875F3">
        <w:rPr>
          <w:rFonts w:ascii="Geneva" w:hAnsi="Geneva"/>
          <w:sz w:val="32"/>
          <w:szCs w:val="32"/>
        </w:rPr>
        <w:t>Thins</w:t>
      </w:r>
      <w:proofErr w:type="spellEnd"/>
      <w:r w:rsidR="001408F2" w:rsidRPr="003875F3">
        <w:rPr>
          <w:rFonts w:ascii="Geneva" w:hAnsi="Geneva"/>
          <w:sz w:val="32"/>
          <w:szCs w:val="32"/>
        </w:rPr>
        <w:t>, accortasi della benevola influenza della ragazza</w:t>
      </w:r>
      <w:r w:rsidR="001408F2">
        <w:rPr>
          <w:rFonts w:ascii="Geneva" w:hAnsi="Geneva"/>
          <w:sz w:val="32"/>
          <w:szCs w:val="32"/>
        </w:rPr>
        <w:t xml:space="preserve"> </w:t>
      </w:r>
      <w:r w:rsidR="001408F2" w:rsidRPr="003875F3">
        <w:rPr>
          <w:rFonts w:ascii="Geneva" w:hAnsi="Geneva"/>
          <w:sz w:val="32"/>
          <w:szCs w:val="32"/>
        </w:rPr>
        <w:t>nella pittura del maestro, incoraggia la rischiosa collaborazione nonostante le</w:t>
      </w:r>
      <w:r w:rsidR="001408F2">
        <w:rPr>
          <w:rFonts w:ascii="Geneva" w:hAnsi="Geneva"/>
          <w:sz w:val="32"/>
          <w:szCs w:val="32"/>
        </w:rPr>
        <w:t xml:space="preserve"> </w:t>
      </w:r>
      <w:r w:rsidR="001408F2" w:rsidRPr="003875F3">
        <w:rPr>
          <w:rFonts w:ascii="Geneva" w:hAnsi="Geneva"/>
          <w:sz w:val="32"/>
          <w:szCs w:val="32"/>
        </w:rPr>
        <w:t>gelosie d</w:t>
      </w:r>
      <w:r w:rsidR="001408F2">
        <w:rPr>
          <w:rFonts w:ascii="Geneva" w:hAnsi="Geneva"/>
          <w:sz w:val="32"/>
          <w:szCs w:val="32"/>
        </w:rPr>
        <w:t>ella figlia</w:t>
      </w:r>
      <w:r w:rsidR="001408F2" w:rsidRPr="003875F3">
        <w:rPr>
          <w:rFonts w:ascii="Geneva" w:hAnsi="Geneva"/>
          <w:sz w:val="32"/>
          <w:szCs w:val="32"/>
        </w:rPr>
        <w:t xml:space="preserve"> Catharina, moglie del pittore</w:t>
      </w:r>
      <w:r w:rsidR="00163E05">
        <w:rPr>
          <w:rFonts w:ascii="Geneva" w:hAnsi="Geneva"/>
          <w:sz w:val="32"/>
          <w:szCs w:val="32"/>
        </w:rPr>
        <w:t xml:space="preserve"> – detto sopra – </w:t>
      </w:r>
      <w:r w:rsidR="001408F2" w:rsidRPr="003875F3">
        <w:rPr>
          <w:rFonts w:ascii="Geneva" w:hAnsi="Geneva"/>
          <w:sz w:val="32"/>
          <w:szCs w:val="32"/>
        </w:rPr>
        <w:t>e</w:t>
      </w:r>
      <w:r w:rsidR="00163E05">
        <w:rPr>
          <w:rFonts w:ascii="Geneva" w:hAnsi="Geneva"/>
          <w:sz w:val="32"/>
          <w:szCs w:val="32"/>
        </w:rPr>
        <w:t>,</w:t>
      </w:r>
      <w:r w:rsidR="001408F2" w:rsidRPr="003875F3">
        <w:rPr>
          <w:rFonts w:ascii="Geneva" w:hAnsi="Geneva"/>
          <w:sz w:val="32"/>
          <w:szCs w:val="32"/>
        </w:rPr>
        <w:t xml:space="preserve"> soprattutto</w:t>
      </w:r>
      <w:r w:rsidR="00163E05">
        <w:rPr>
          <w:rFonts w:ascii="Geneva" w:hAnsi="Geneva"/>
          <w:sz w:val="32"/>
          <w:szCs w:val="32"/>
        </w:rPr>
        <w:t>,</w:t>
      </w:r>
      <w:r w:rsidR="001408F2" w:rsidRPr="003875F3">
        <w:rPr>
          <w:rFonts w:ascii="Geneva" w:hAnsi="Geneva"/>
          <w:sz w:val="32"/>
          <w:szCs w:val="32"/>
        </w:rPr>
        <w:t xml:space="preserve"> </w:t>
      </w:r>
      <w:r w:rsidR="00163E05">
        <w:rPr>
          <w:rFonts w:ascii="Geneva" w:hAnsi="Geneva"/>
          <w:sz w:val="32"/>
          <w:szCs w:val="32"/>
        </w:rPr>
        <w:t xml:space="preserve">di Cornelia, </w:t>
      </w:r>
      <w:r w:rsidR="001408F2" w:rsidRPr="003875F3">
        <w:rPr>
          <w:rFonts w:ascii="Geneva" w:hAnsi="Geneva"/>
          <w:sz w:val="32"/>
          <w:szCs w:val="32"/>
        </w:rPr>
        <w:t>la figlia dodicenne</w:t>
      </w:r>
      <w:r w:rsidR="001408F2">
        <w:rPr>
          <w:rFonts w:ascii="Geneva" w:hAnsi="Geneva"/>
          <w:sz w:val="32"/>
          <w:szCs w:val="32"/>
        </w:rPr>
        <w:t xml:space="preserve"> </w:t>
      </w:r>
      <w:r w:rsidR="00163E05">
        <w:rPr>
          <w:rFonts w:ascii="Geneva" w:hAnsi="Geneva"/>
          <w:sz w:val="32"/>
          <w:szCs w:val="32"/>
        </w:rPr>
        <w:t>della coppia</w:t>
      </w:r>
      <w:r w:rsidR="001408F2" w:rsidRPr="003875F3">
        <w:rPr>
          <w:rFonts w:ascii="Geneva" w:hAnsi="Geneva"/>
          <w:sz w:val="32"/>
          <w:szCs w:val="32"/>
        </w:rPr>
        <w:t>, pronta a tutto pur di fare dispetti e screditare l'onore d</w:t>
      </w:r>
      <w:r>
        <w:rPr>
          <w:rFonts w:ascii="Geneva" w:hAnsi="Geneva"/>
          <w:sz w:val="32"/>
          <w:szCs w:val="32"/>
        </w:rPr>
        <w:t>ella ragazza</w:t>
      </w:r>
      <w:r w:rsidR="001408F2" w:rsidRPr="003875F3">
        <w:rPr>
          <w:rFonts w:ascii="Geneva" w:hAnsi="Geneva"/>
          <w:sz w:val="32"/>
          <w:szCs w:val="32"/>
        </w:rPr>
        <w:t xml:space="preserve">. </w:t>
      </w:r>
    </w:p>
    <w:p w:rsidR="003850B4" w:rsidRDefault="001408F2" w:rsidP="00100DEF">
      <w:pPr>
        <w:spacing w:line="312" w:lineRule="auto"/>
        <w:jc w:val="both"/>
        <w:rPr>
          <w:rFonts w:ascii="Geneva" w:hAnsi="Geneva"/>
          <w:color w:val="2E74B5" w:themeColor="accent5" w:themeShade="BF"/>
          <w:sz w:val="32"/>
          <w:szCs w:val="32"/>
        </w:rPr>
      </w:pPr>
      <w:r>
        <w:rPr>
          <w:rFonts w:ascii="Geneva" w:hAnsi="Geneva"/>
          <w:sz w:val="32"/>
          <w:szCs w:val="32"/>
        </w:rPr>
        <w:t>Per fortuna che a</w:t>
      </w:r>
      <w:r w:rsidR="00100DEF" w:rsidRPr="00100DEF">
        <w:rPr>
          <w:rFonts w:ascii="Geneva" w:hAnsi="Geneva"/>
          <w:sz w:val="32"/>
          <w:szCs w:val="32"/>
        </w:rPr>
        <w:t>l mercato</w:t>
      </w:r>
      <w:r w:rsidR="00F34170">
        <w:rPr>
          <w:rFonts w:ascii="Geneva" w:hAnsi="Geneva"/>
          <w:sz w:val="32"/>
          <w:szCs w:val="32"/>
        </w:rPr>
        <w:t xml:space="preserve">, </w:t>
      </w:r>
      <w:r>
        <w:rPr>
          <w:rFonts w:ascii="Geneva" w:hAnsi="Geneva"/>
          <w:sz w:val="32"/>
          <w:szCs w:val="32"/>
        </w:rPr>
        <w:t xml:space="preserve">dove va </w:t>
      </w:r>
      <w:r w:rsidR="00163E05">
        <w:rPr>
          <w:rFonts w:ascii="Geneva" w:hAnsi="Geneva"/>
          <w:sz w:val="32"/>
          <w:szCs w:val="32"/>
        </w:rPr>
        <w:t>a fare</w:t>
      </w:r>
      <w:r>
        <w:rPr>
          <w:rFonts w:ascii="Geneva" w:hAnsi="Geneva"/>
          <w:sz w:val="32"/>
          <w:szCs w:val="32"/>
        </w:rPr>
        <w:t xml:space="preserve"> la spesa, </w:t>
      </w:r>
      <w:proofErr w:type="spellStart"/>
      <w:r w:rsidRPr="00163E05">
        <w:rPr>
          <w:rFonts w:ascii="Geneva" w:hAnsi="Geneva"/>
          <w:color w:val="5B9BD5" w:themeColor="accent5"/>
          <w:sz w:val="32"/>
          <w:szCs w:val="32"/>
        </w:rPr>
        <w:t>Griet</w:t>
      </w:r>
      <w:proofErr w:type="spellEnd"/>
      <w:r w:rsidRPr="00163E05">
        <w:rPr>
          <w:rFonts w:ascii="Geneva" w:hAnsi="Geneva"/>
          <w:color w:val="5B9BD5" w:themeColor="accent5"/>
          <w:sz w:val="32"/>
          <w:szCs w:val="32"/>
        </w:rPr>
        <w:t xml:space="preserve"> </w:t>
      </w:r>
      <w:r w:rsidR="00100DEF" w:rsidRPr="00163E05">
        <w:rPr>
          <w:rFonts w:ascii="Geneva" w:hAnsi="Geneva"/>
          <w:color w:val="5B9BD5" w:themeColor="accent5"/>
          <w:sz w:val="32"/>
          <w:szCs w:val="32"/>
        </w:rPr>
        <w:t>incontr</w:t>
      </w:r>
      <w:r w:rsidR="00F34170" w:rsidRPr="00163E05">
        <w:rPr>
          <w:rFonts w:ascii="Geneva" w:hAnsi="Geneva"/>
          <w:color w:val="5B9BD5" w:themeColor="accent5"/>
          <w:sz w:val="32"/>
          <w:szCs w:val="32"/>
        </w:rPr>
        <w:t>a</w:t>
      </w:r>
      <w:r w:rsidR="00100DEF" w:rsidRPr="00163E05">
        <w:rPr>
          <w:rFonts w:ascii="Geneva" w:hAnsi="Geneva"/>
          <w:color w:val="5B9BD5" w:themeColor="accent5"/>
          <w:sz w:val="32"/>
          <w:szCs w:val="32"/>
        </w:rPr>
        <w:t xml:space="preserve"> </w:t>
      </w:r>
      <w:r w:rsidR="00F34170" w:rsidRPr="00163E05">
        <w:rPr>
          <w:rFonts w:ascii="Geneva" w:hAnsi="Geneva"/>
          <w:color w:val="5B9BD5" w:themeColor="accent5"/>
          <w:sz w:val="32"/>
          <w:szCs w:val="32"/>
        </w:rPr>
        <w:t>Pieter</w:t>
      </w:r>
      <w:r w:rsidR="00F34170">
        <w:rPr>
          <w:rFonts w:ascii="Geneva" w:hAnsi="Geneva"/>
          <w:sz w:val="32"/>
          <w:szCs w:val="32"/>
        </w:rPr>
        <w:t>, un</w:t>
      </w:r>
      <w:r w:rsidR="00100DEF" w:rsidRPr="00100DEF">
        <w:rPr>
          <w:rFonts w:ascii="Geneva" w:hAnsi="Geneva"/>
          <w:sz w:val="32"/>
          <w:szCs w:val="32"/>
        </w:rPr>
        <w:t xml:space="preserve"> </w:t>
      </w:r>
      <w:r>
        <w:rPr>
          <w:rFonts w:ascii="Geneva" w:hAnsi="Geneva"/>
          <w:sz w:val="32"/>
          <w:szCs w:val="32"/>
        </w:rPr>
        <w:t xml:space="preserve">bel </w:t>
      </w:r>
      <w:r w:rsidR="00100DEF" w:rsidRPr="00100DEF">
        <w:rPr>
          <w:rFonts w:ascii="Geneva" w:hAnsi="Geneva"/>
          <w:sz w:val="32"/>
          <w:szCs w:val="32"/>
        </w:rPr>
        <w:t>giovan</w:t>
      </w:r>
      <w:r>
        <w:rPr>
          <w:rFonts w:ascii="Geneva" w:hAnsi="Geneva"/>
          <w:sz w:val="32"/>
          <w:szCs w:val="32"/>
        </w:rPr>
        <w:t>otto</w:t>
      </w:r>
      <w:r w:rsidR="00100DEF" w:rsidRPr="00100DEF">
        <w:rPr>
          <w:rFonts w:ascii="Geneva" w:hAnsi="Geneva"/>
          <w:sz w:val="32"/>
          <w:szCs w:val="32"/>
        </w:rPr>
        <w:t xml:space="preserve"> macellaio</w:t>
      </w:r>
      <w:r w:rsidR="00F34170">
        <w:rPr>
          <w:rFonts w:ascii="Geneva" w:hAnsi="Geneva"/>
          <w:sz w:val="32"/>
          <w:szCs w:val="32"/>
        </w:rPr>
        <w:t xml:space="preserve">, </w:t>
      </w:r>
      <w:r w:rsidR="002E1300">
        <w:rPr>
          <w:rFonts w:ascii="Geneva" w:hAnsi="Geneva"/>
          <w:sz w:val="32"/>
          <w:szCs w:val="32"/>
        </w:rPr>
        <w:t xml:space="preserve">nel film l’attore </w:t>
      </w:r>
      <w:proofErr w:type="spellStart"/>
      <w:r w:rsidR="002E1300">
        <w:rPr>
          <w:rFonts w:ascii="Geneva" w:hAnsi="Geneva"/>
          <w:sz w:val="32"/>
          <w:szCs w:val="32"/>
        </w:rPr>
        <w:lastRenderedPageBreak/>
        <w:t>Cilian</w:t>
      </w:r>
      <w:proofErr w:type="spellEnd"/>
      <w:r w:rsidR="002E1300">
        <w:rPr>
          <w:rFonts w:ascii="Geneva" w:hAnsi="Geneva"/>
          <w:sz w:val="32"/>
          <w:szCs w:val="32"/>
        </w:rPr>
        <w:t xml:space="preserve"> Murphy, </w:t>
      </w:r>
      <w:r w:rsidR="00100DEF" w:rsidRPr="00100DEF">
        <w:rPr>
          <w:rFonts w:ascii="Geneva" w:hAnsi="Geneva"/>
          <w:sz w:val="32"/>
          <w:szCs w:val="32"/>
        </w:rPr>
        <w:t>che inizia a far</w:t>
      </w:r>
      <w:r w:rsidR="00F34170">
        <w:rPr>
          <w:rFonts w:ascii="Geneva" w:hAnsi="Geneva"/>
          <w:sz w:val="32"/>
          <w:szCs w:val="32"/>
        </w:rPr>
        <w:t>le</w:t>
      </w:r>
      <w:r w:rsidR="00100DEF" w:rsidRPr="00100DEF">
        <w:rPr>
          <w:rFonts w:ascii="Geneva" w:hAnsi="Geneva"/>
          <w:sz w:val="32"/>
          <w:szCs w:val="32"/>
        </w:rPr>
        <w:t xml:space="preserve"> la corte. </w:t>
      </w:r>
      <w:r>
        <w:rPr>
          <w:rFonts w:ascii="Geneva" w:hAnsi="Geneva"/>
          <w:sz w:val="32"/>
          <w:szCs w:val="32"/>
        </w:rPr>
        <w:t>Poi</w:t>
      </w:r>
      <w:r w:rsidR="002E1300">
        <w:rPr>
          <w:rFonts w:ascii="Geneva" w:hAnsi="Geneva"/>
          <w:sz w:val="32"/>
          <w:szCs w:val="32"/>
        </w:rPr>
        <w:t xml:space="preserve">, </w:t>
      </w:r>
      <w:r w:rsidR="00F34170">
        <w:rPr>
          <w:rFonts w:ascii="Geneva" w:hAnsi="Geneva"/>
          <w:sz w:val="32"/>
          <w:szCs w:val="32"/>
        </w:rPr>
        <w:t>piano piano</w:t>
      </w:r>
      <w:r w:rsidR="002E1300">
        <w:rPr>
          <w:rFonts w:ascii="Geneva" w:hAnsi="Geneva"/>
          <w:sz w:val="32"/>
          <w:szCs w:val="32"/>
        </w:rPr>
        <w:t>,</w:t>
      </w:r>
      <w:r w:rsidR="00100DEF" w:rsidRPr="00100DEF">
        <w:rPr>
          <w:rFonts w:ascii="Geneva" w:hAnsi="Geneva"/>
          <w:sz w:val="32"/>
          <w:szCs w:val="32"/>
        </w:rPr>
        <w:t xml:space="preserve"> </w:t>
      </w:r>
      <w:r>
        <w:rPr>
          <w:rFonts w:ascii="Geneva" w:hAnsi="Geneva"/>
          <w:sz w:val="32"/>
          <w:szCs w:val="32"/>
        </w:rPr>
        <w:t>la rag</w:t>
      </w:r>
      <w:r w:rsidR="0003563D">
        <w:rPr>
          <w:rFonts w:ascii="Geneva" w:hAnsi="Geneva"/>
          <w:sz w:val="32"/>
          <w:szCs w:val="32"/>
        </w:rPr>
        <w:t>a</w:t>
      </w:r>
      <w:r>
        <w:rPr>
          <w:rFonts w:ascii="Geneva" w:hAnsi="Geneva"/>
          <w:sz w:val="32"/>
          <w:szCs w:val="32"/>
        </w:rPr>
        <w:t xml:space="preserve">zza </w:t>
      </w:r>
      <w:r w:rsidR="002E1300">
        <w:rPr>
          <w:rFonts w:ascii="Geneva" w:hAnsi="Geneva"/>
          <w:sz w:val="32"/>
          <w:szCs w:val="32"/>
        </w:rPr>
        <w:t>comincia</w:t>
      </w:r>
      <w:r w:rsidR="00100DEF" w:rsidRPr="00100DEF">
        <w:rPr>
          <w:rFonts w:ascii="Geneva" w:hAnsi="Geneva"/>
          <w:sz w:val="32"/>
          <w:szCs w:val="32"/>
        </w:rPr>
        <w:t xml:space="preserve"> a capire le dinamiche e gli equilibri </w:t>
      </w:r>
      <w:r w:rsidR="002E1300">
        <w:rPr>
          <w:rFonts w:ascii="Geneva" w:hAnsi="Geneva"/>
          <w:sz w:val="32"/>
          <w:szCs w:val="32"/>
        </w:rPr>
        <w:t xml:space="preserve">che </w:t>
      </w:r>
      <w:r w:rsidR="009B294C">
        <w:rPr>
          <w:rFonts w:ascii="Geneva" w:hAnsi="Geneva"/>
          <w:sz w:val="32"/>
          <w:szCs w:val="32"/>
        </w:rPr>
        <w:t>esistono</w:t>
      </w:r>
      <w:r w:rsidR="00100DEF" w:rsidRPr="00100DEF">
        <w:rPr>
          <w:rFonts w:ascii="Geneva" w:hAnsi="Geneva"/>
          <w:sz w:val="32"/>
          <w:szCs w:val="32"/>
        </w:rPr>
        <w:t xml:space="preserve"> tra le </w:t>
      </w:r>
      <w:r w:rsidR="00F34170">
        <w:rPr>
          <w:rFonts w:ascii="Geneva" w:hAnsi="Geneva"/>
          <w:sz w:val="32"/>
          <w:szCs w:val="32"/>
        </w:rPr>
        <w:t xml:space="preserve">diverse </w:t>
      </w:r>
      <w:r w:rsidR="00100DEF" w:rsidRPr="00100DEF">
        <w:rPr>
          <w:rFonts w:ascii="Geneva" w:hAnsi="Geneva"/>
          <w:sz w:val="32"/>
          <w:szCs w:val="32"/>
        </w:rPr>
        <w:t>persone della casa</w:t>
      </w:r>
      <w:r w:rsidR="009B294C">
        <w:rPr>
          <w:rFonts w:ascii="Geneva" w:hAnsi="Geneva"/>
          <w:sz w:val="32"/>
          <w:szCs w:val="32"/>
        </w:rPr>
        <w:t xml:space="preserve"> e </w:t>
      </w:r>
      <w:r w:rsidR="00100DEF" w:rsidRPr="00100DEF">
        <w:rPr>
          <w:rFonts w:ascii="Geneva" w:hAnsi="Geneva"/>
          <w:sz w:val="32"/>
          <w:szCs w:val="32"/>
        </w:rPr>
        <w:t xml:space="preserve">conquista </w:t>
      </w:r>
      <w:r w:rsidR="009B294C">
        <w:rPr>
          <w:rFonts w:ascii="Geneva" w:hAnsi="Geneva"/>
          <w:sz w:val="32"/>
          <w:szCs w:val="32"/>
        </w:rPr>
        <w:t xml:space="preserve">sempre più </w:t>
      </w:r>
      <w:r w:rsidR="00100DEF" w:rsidRPr="00100DEF">
        <w:rPr>
          <w:rFonts w:ascii="Geneva" w:hAnsi="Geneva"/>
          <w:sz w:val="32"/>
          <w:szCs w:val="32"/>
        </w:rPr>
        <w:t>la fiducia dell'artista</w:t>
      </w:r>
      <w:r w:rsidR="009B294C">
        <w:rPr>
          <w:rFonts w:ascii="Geneva" w:hAnsi="Geneva"/>
          <w:sz w:val="32"/>
          <w:szCs w:val="32"/>
        </w:rPr>
        <w:t>.</w:t>
      </w:r>
      <w:r w:rsidR="00100DEF" w:rsidRPr="00100DEF">
        <w:rPr>
          <w:rFonts w:ascii="Geneva" w:hAnsi="Geneva"/>
          <w:sz w:val="32"/>
          <w:szCs w:val="32"/>
        </w:rPr>
        <w:t xml:space="preserve"> </w:t>
      </w:r>
      <w:r w:rsidR="009B294C">
        <w:rPr>
          <w:rFonts w:ascii="Geneva" w:hAnsi="Geneva"/>
          <w:sz w:val="32"/>
          <w:szCs w:val="32"/>
        </w:rPr>
        <w:t>E</w:t>
      </w:r>
      <w:r w:rsidR="00F34170">
        <w:rPr>
          <w:rFonts w:ascii="Geneva" w:hAnsi="Geneva"/>
          <w:sz w:val="32"/>
          <w:szCs w:val="32"/>
        </w:rPr>
        <w:t xml:space="preserve">, </w:t>
      </w:r>
      <w:r w:rsidR="007A6F5D" w:rsidRPr="003141BB">
        <w:rPr>
          <w:rFonts w:ascii="Geneva" w:hAnsi="Geneva"/>
          <w:sz w:val="32"/>
          <w:szCs w:val="32"/>
        </w:rPr>
        <w:t xml:space="preserve">aiutando il padrone </w:t>
      </w:r>
      <w:r w:rsidR="007A6F5D" w:rsidRPr="00F34170">
        <w:rPr>
          <w:rFonts w:ascii="Geneva" w:hAnsi="Geneva"/>
          <w:color w:val="5B9BD5" w:themeColor="accent5"/>
          <w:sz w:val="32"/>
          <w:szCs w:val="32"/>
        </w:rPr>
        <w:t>nella preparazione dei pigmenti di colore</w:t>
      </w:r>
      <w:r w:rsidR="007A6F5D" w:rsidRPr="003141BB">
        <w:rPr>
          <w:rFonts w:ascii="Geneva" w:hAnsi="Geneva"/>
          <w:sz w:val="32"/>
          <w:szCs w:val="32"/>
        </w:rPr>
        <w:t>, si appassiona al suo lavoro</w:t>
      </w:r>
      <w:r w:rsidR="003850B4">
        <w:rPr>
          <w:rFonts w:ascii="Geneva" w:hAnsi="Geneva"/>
          <w:sz w:val="32"/>
          <w:szCs w:val="32"/>
        </w:rPr>
        <w:t xml:space="preserve"> </w:t>
      </w:r>
      <w:r w:rsidR="00100DEF" w:rsidRPr="00100DEF">
        <w:rPr>
          <w:rFonts w:ascii="Geneva" w:hAnsi="Geneva"/>
          <w:sz w:val="32"/>
          <w:szCs w:val="32"/>
        </w:rPr>
        <w:t xml:space="preserve">al punto che la ragazza può parlare liberamente </w:t>
      </w:r>
      <w:r w:rsidR="00F34170">
        <w:rPr>
          <w:rFonts w:ascii="Geneva" w:hAnsi="Geneva"/>
          <w:sz w:val="32"/>
          <w:szCs w:val="32"/>
        </w:rPr>
        <w:t>col pittore</w:t>
      </w:r>
      <w:r w:rsidR="00100DEF" w:rsidRPr="00100DEF">
        <w:rPr>
          <w:rFonts w:ascii="Geneva" w:hAnsi="Geneva"/>
          <w:sz w:val="32"/>
          <w:szCs w:val="32"/>
        </w:rPr>
        <w:t xml:space="preserve"> e imparare diverse cose </w:t>
      </w:r>
      <w:r w:rsidR="003850B4">
        <w:rPr>
          <w:rFonts w:ascii="Geneva" w:hAnsi="Geneva"/>
          <w:sz w:val="32"/>
          <w:szCs w:val="32"/>
        </w:rPr>
        <w:t xml:space="preserve">sul mondo </w:t>
      </w:r>
      <w:r w:rsidR="00100DEF" w:rsidRPr="00100DEF">
        <w:rPr>
          <w:rFonts w:ascii="Geneva" w:hAnsi="Geneva"/>
          <w:sz w:val="32"/>
          <w:szCs w:val="32"/>
        </w:rPr>
        <w:t>della pittura</w:t>
      </w:r>
      <w:r w:rsidR="009B294C">
        <w:rPr>
          <w:rFonts w:ascii="Geneva" w:hAnsi="Geneva"/>
          <w:sz w:val="32"/>
          <w:szCs w:val="32"/>
        </w:rPr>
        <w:t xml:space="preserve">. </w:t>
      </w:r>
      <w:r w:rsidR="003850B4" w:rsidRPr="003850B4">
        <w:rPr>
          <w:rFonts w:ascii="Geneva" w:hAnsi="Geneva"/>
          <w:color w:val="2E74B5" w:themeColor="accent5" w:themeShade="BF"/>
          <w:sz w:val="32"/>
          <w:szCs w:val="32"/>
        </w:rPr>
        <w:t>Video</w:t>
      </w:r>
      <w:r w:rsidR="00260557">
        <w:rPr>
          <w:rFonts w:ascii="Geneva" w:hAnsi="Geneva"/>
          <w:color w:val="2E74B5" w:themeColor="accent5" w:themeShade="BF"/>
          <w:sz w:val="32"/>
          <w:szCs w:val="32"/>
        </w:rPr>
        <w:t>3,</w:t>
      </w:r>
      <w:r w:rsidR="003850B4" w:rsidRPr="003850B4">
        <w:rPr>
          <w:rFonts w:ascii="Geneva" w:hAnsi="Geneva"/>
          <w:color w:val="2E74B5" w:themeColor="accent5" w:themeShade="BF"/>
          <w:sz w:val="32"/>
          <w:szCs w:val="32"/>
        </w:rPr>
        <w:t xml:space="preserve"> Il pittore spiega </w:t>
      </w:r>
      <w:r w:rsidR="003850B4" w:rsidRPr="003850B4">
        <w:rPr>
          <w:rFonts w:ascii="Geneva" w:hAnsi="Geneva"/>
          <w:i/>
          <w:color w:val="C00000"/>
          <w:sz w:val="32"/>
          <w:szCs w:val="32"/>
        </w:rPr>
        <w:t>l’uso della camera oscura</w:t>
      </w:r>
      <w:r w:rsidR="003850B4" w:rsidRPr="003850B4">
        <w:rPr>
          <w:rFonts w:ascii="Geneva" w:hAnsi="Geneva"/>
          <w:color w:val="C00000"/>
          <w:sz w:val="32"/>
          <w:szCs w:val="32"/>
        </w:rPr>
        <w:t xml:space="preserve"> </w:t>
      </w:r>
      <w:r w:rsidR="003850B4" w:rsidRPr="003850B4">
        <w:rPr>
          <w:rFonts w:ascii="Geneva" w:hAnsi="Geneva"/>
          <w:color w:val="2E74B5" w:themeColor="accent5" w:themeShade="BF"/>
          <w:sz w:val="32"/>
          <w:szCs w:val="32"/>
        </w:rPr>
        <w:t>(m. 2.22)</w:t>
      </w:r>
    </w:p>
    <w:p w:rsidR="003850B4" w:rsidRDefault="003850B4" w:rsidP="00100DEF">
      <w:pPr>
        <w:spacing w:line="312" w:lineRule="auto"/>
        <w:jc w:val="both"/>
        <w:rPr>
          <w:rFonts w:ascii="Geneva" w:hAnsi="Geneva"/>
          <w:sz w:val="32"/>
          <w:szCs w:val="32"/>
        </w:rPr>
      </w:pPr>
    </w:p>
    <w:p w:rsidR="003850B4" w:rsidRDefault="003850B4" w:rsidP="00100DEF">
      <w:pPr>
        <w:spacing w:line="312" w:lineRule="auto"/>
        <w:jc w:val="both"/>
        <w:rPr>
          <w:rFonts w:ascii="Geneva" w:hAnsi="Geneva"/>
          <w:sz w:val="32"/>
          <w:szCs w:val="32"/>
        </w:rPr>
      </w:pPr>
      <w:r>
        <w:rPr>
          <w:rFonts w:ascii="Geneva" w:hAnsi="Geneva"/>
          <w:sz w:val="32"/>
          <w:szCs w:val="32"/>
        </w:rPr>
        <w:t>T</w:t>
      </w:r>
      <w:r w:rsidRPr="00100DEF">
        <w:rPr>
          <w:rFonts w:ascii="Geneva" w:hAnsi="Geneva"/>
          <w:sz w:val="32"/>
          <w:szCs w:val="32"/>
        </w:rPr>
        <w:t xml:space="preserve">ra i due </w:t>
      </w:r>
      <w:r>
        <w:rPr>
          <w:rFonts w:ascii="Geneva" w:hAnsi="Geneva"/>
          <w:sz w:val="32"/>
          <w:szCs w:val="32"/>
        </w:rPr>
        <w:t>nasce</w:t>
      </w:r>
      <w:r w:rsidRPr="00100DEF">
        <w:rPr>
          <w:rFonts w:ascii="Geneva" w:hAnsi="Geneva"/>
          <w:sz w:val="32"/>
          <w:szCs w:val="32"/>
        </w:rPr>
        <w:t xml:space="preserve"> un rapporto </w:t>
      </w:r>
      <w:r w:rsidRPr="0003563D">
        <w:rPr>
          <w:rFonts w:ascii="Geneva" w:hAnsi="Geneva"/>
          <w:color w:val="5B9BD5" w:themeColor="accent5"/>
          <w:sz w:val="32"/>
          <w:szCs w:val="32"/>
        </w:rPr>
        <w:t xml:space="preserve">di complicità </w:t>
      </w:r>
      <w:r w:rsidRPr="00100DEF">
        <w:rPr>
          <w:rFonts w:ascii="Geneva" w:hAnsi="Geneva"/>
          <w:sz w:val="32"/>
          <w:szCs w:val="32"/>
        </w:rPr>
        <w:t>e di reciproca comprensione</w:t>
      </w:r>
      <w:r>
        <w:rPr>
          <w:rFonts w:ascii="Geneva" w:hAnsi="Geneva"/>
          <w:sz w:val="32"/>
          <w:szCs w:val="32"/>
        </w:rPr>
        <w:t xml:space="preserve">. A </w:t>
      </w:r>
      <w:r w:rsidR="009B294C">
        <w:rPr>
          <w:rFonts w:ascii="Geneva" w:hAnsi="Geneva"/>
          <w:sz w:val="32"/>
          <w:szCs w:val="32"/>
        </w:rPr>
        <w:t>un patto</w:t>
      </w:r>
      <w:r w:rsidR="005C178B">
        <w:rPr>
          <w:rFonts w:ascii="Geneva" w:hAnsi="Geneva"/>
          <w:sz w:val="32"/>
          <w:szCs w:val="32"/>
        </w:rPr>
        <w:t>: la cosa</w:t>
      </w:r>
      <w:r w:rsidR="00100DEF" w:rsidRPr="00100DEF">
        <w:rPr>
          <w:rFonts w:ascii="Geneva" w:hAnsi="Geneva"/>
          <w:sz w:val="32"/>
          <w:szCs w:val="32"/>
        </w:rPr>
        <w:t xml:space="preserve"> d</w:t>
      </w:r>
      <w:r w:rsidR="005C178B">
        <w:rPr>
          <w:rFonts w:ascii="Geneva" w:hAnsi="Geneva"/>
          <w:sz w:val="32"/>
          <w:szCs w:val="32"/>
        </w:rPr>
        <w:t>ovrà</w:t>
      </w:r>
      <w:r w:rsidR="00100DEF" w:rsidRPr="00100DEF">
        <w:rPr>
          <w:rFonts w:ascii="Geneva" w:hAnsi="Geneva"/>
          <w:sz w:val="32"/>
          <w:szCs w:val="32"/>
        </w:rPr>
        <w:t xml:space="preserve"> avvenire in segreto.</w:t>
      </w:r>
    </w:p>
    <w:p w:rsidR="006451B6" w:rsidRDefault="006451B6" w:rsidP="00100DEF">
      <w:pPr>
        <w:spacing w:line="312" w:lineRule="auto"/>
        <w:jc w:val="both"/>
        <w:rPr>
          <w:rFonts w:ascii="Geneva" w:hAnsi="Geneva"/>
          <w:color w:val="2E74B5" w:themeColor="accent5" w:themeShade="BF"/>
          <w:sz w:val="32"/>
          <w:szCs w:val="32"/>
        </w:rPr>
      </w:pPr>
      <w:r w:rsidRPr="006451B6">
        <w:rPr>
          <w:rFonts w:ascii="Geneva" w:hAnsi="Geneva"/>
          <w:color w:val="2E74B5" w:themeColor="accent5" w:themeShade="BF"/>
          <w:sz w:val="32"/>
          <w:szCs w:val="32"/>
        </w:rPr>
        <w:t>Video</w:t>
      </w:r>
      <w:r>
        <w:rPr>
          <w:rFonts w:ascii="Geneva" w:hAnsi="Geneva"/>
          <w:color w:val="2E74B5" w:themeColor="accent5" w:themeShade="BF"/>
          <w:sz w:val="32"/>
          <w:szCs w:val="32"/>
        </w:rPr>
        <w:t>4</w:t>
      </w:r>
      <w:r w:rsidRPr="006451B6">
        <w:rPr>
          <w:rFonts w:ascii="Geneva" w:hAnsi="Geneva"/>
          <w:color w:val="2E74B5" w:themeColor="accent5" w:themeShade="BF"/>
          <w:sz w:val="32"/>
          <w:szCs w:val="32"/>
        </w:rPr>
        <w:t xml:space="preserve">, </w:t>
      </w:r>
      <w:r w:rsidRPr="006451B6">
        <w:rPr>
          <w:rFonts w:ascii="Geneva" w:hAnsi="Geneva"/>
          <w:i/>
          <w:iCs/>
          <w:color w:val="C00000"/>
          <w:sz w:val="32"/>
          <w:szCs w:val="32"/>
        </w:rPr>
        <w:t>Il pittore studia il volto della ragazza</w:t>
      </w:r>
      <w:r w:rsidRPr="006451B6">
        <w:rPr>
          <w:rFonts w:ascii="Geneva" w:hAnsi="Geneva"/>
          <w:color w:val="C00000"/>
          <w:sz w:val="32"/>
          <w:szCs w:val="32"/>
        </w:rPr>
        <w:t xml:space="preserve"> </w:t>
      </w:r>
      <w:r w:rsidRPr="006451B6">
        <w:rPr>
          <w:rFonts w:ascii="Geneva" w:hAnsi="Geneva"/>
          <w:color w:val="2E74B5" w:themeColor="accent5" w:themeShade="BF"/>
          <w:sz w:val="32"/>
          <w:szCs w:val="32"/>
        </w:rPr>
        <w:t>(m. 1.29)</w:t>
      </w:r>
    </w:p>
    <w:p w:rsidR="006451B6" w:rsidRPr="006451B6" w:rsidRDefault="006451B6" w:rsidP="00100DEF">
      <w:pPr>
        <w:spacing w:line="312" w:lineRule="auto"/>
        <w:jc w:val="both"/>
        <w:rPr>
          <w:rFonts w:ascii="Geneva" w:hAnsi="Geneva"/>
          <w:color w:val="2E74B5" w:themeColor="accent5" w:themeShade="BF"/>
          <w:sz w:val="32"/>
          <w:szCs w:val="32"/>
        </w:rPr>
      </w:pPr>
    </w:p>
    <w:p w:rsidR="006451B6" w:rsidRDefault="006451B6" w:rsidP="00100DEF">
      <w:pPr>
        <w:spacing w:line="312" w:lineRule="auto"/>
        <w:jc w:val="both"/>
        <w:rPr>
          <w:rFonts w:ascii="Geneva" w:hAnsi="Geneva"/>
          <w:sz w:val="32"/>
          <w:szCs w:val="32"/>
        </w:rPr>
      </w:pPr>
      <w:r>
        <w:rPr>
          <w:rFonts w:ascii="Geneva" w:hAnsi="Geneva"/>
          <w:sz w:val="32"/>
          <w:szCs w:val="32"/>
        </w:rPr>
        <w:t>E tra i due ci sono anche momenti di grande intensità.</w:t>
      </w:r>
    </w:p>
    <w:p w:rsidR="006451B6" w:rsidRPr="006451B6" w:rsidRDefault="006451B6" w:rsidP="00100DEF">
      <w:pPr>
        <w:spacing w:line="312" w:lineRule="auto"/>
        <w:jc w:val="both"/>
        <w:rPr>
          <w:rFonts w:ascii="Geneva" w:hAnsi="Geneva"/>
          <w:color w:val="2E74B5" w:themeColor="accent5" w:themeShade="BF"/>
          <w:sz w:val="32"/>
          <w:szCs w:val="32"/>
        </w:rPr>
      </w:pPr>
      <w:r w:rsidRPr="006451B6">
        <w:rPr>
          <w:rFonts w:ascii="Geneva" w:hAnsi="Geneva"/>
          <w:color w:val="2E74B5" w:themeColor="accent5" w:themeShade="BF"/>
          <w:sz w:val="32"/>
          <w:szCs w:val="32"/>
        </w:rPr>
        <w:t>Video</w:t>
      </w:r>
      <w:r>
        <w:rPr>
          <w:rFonts w:ascii="Geneva" w:hAnsi="Geneva"/>
          <w:color w:val="2E74B5" w:themeColor="accent5" w:themeShade="BF"/>
          <w:sz w:val="32"/>
          <w:szCs w:val="32"/>
        </w:rPr>
        <w:t>5</w:t>
      </w:r>
      <w:r w:rsidRPr="006451B6">
        <w:rPr>
          <w:rFonts w:ascii="Geneva" w:hAnsi="Geneva"/>
          <w:color w:val="2E74B5" w:themeColor="accent5" w:themeShade="BF"/>
          <w:sz w:val="32"/>
          <w:szCs w:val="32"/>
        </w:rPr>
        <w:t xml:space="preserve">, </w:t>
      </w:r>
      <w:r w:rsidRPr="006451B6">
        <w:rPr>
          <w:rFonts w:ascii="Geneva" w:hAnsi="Geneva"/>
          <w:i/>
          <w:iCs/>
          <w:color w:val="C00000"/>
          <w:sz w:val="32"/>
          <w:szCs w:val="32"/>
        </w:rPr>
        <w:t>Il colore delle nuvole</w:t>
      </w:r>
      <w:r w:rsidRPr="006451B6">
        <w:rPr>
          <w:rFonts w:ascii="Geneva" w:hAnsi="Geneva"/>
          <w:color w:val="C00000"/>
          <w:sz w:val="32"/>
          <w:szCs w:val="32"/>
        </w:rPr>
        <w:t xml:space="preserve"> </w:t>
      </w:r>
      <w:r w:rsidRPr="006451B6">
        <w:rPr>
          <w:rFonts w:ascii="Geneva" w:hAnsi="Geneva"/>
          <w:color w:val="2E74B5" w:themeColor="accent5" w:themeShade="BF"/>
          <w:sz w:val="32"/>
          <w:szCs w:val="32"/>
        </w:rPr>
        <w:t>(m. 1.46)</w:t>
      </w:r>
    </w:p>
    <w:p w:rsidR="006451B6" w:rsidRDefault="006451B6" w:rsidP="00100DEF">
      <w:pPr>
        <w:spacing w:line="312" w:lineRule="auto"/>
        <w:jc w:val="both"/>
        <w:rPr>
          <w:rFonts w:ascii="Geneva" w:hAnsi="Geneva"/>
          <w:sz w:val="32"/>
          <w:szCs w:val="32"/>
        </w:rPr>
      </w:pPr>
    </w:p>
    <w:p w:rsidR="009B294C" w:rsidRPr="00B974BE" w:rsidRDefault="00B974BE" w:rsidP="00100DEF">
      <w:pPr>
        <w:spacing w:line="312" w:lineRule="auto"/>
        <w:jc w:val="both"/>
        <w:rPr>
          <w:rFonts w:ascii="Times New Roman" w:eastAsia="Times New Roman" w:hAnsi="Times New Roman" w:cs="Times New Roman"/>
          <w:lang w:eastAsia="it-IT"/>
        </w:rPr>
      </w:pPr>
      <w:r>
        <w:rPr>
          <w:rFonts w:ascii="Geneva" w:hAnsi="Geneva"/>
          <w:sz w:val="32"/>
          <w:szCs w:val="32"/>
        </w:rPr>
        <w:t>Senonché la bellezza semplice dell</w:t>
      </w:r>
      <w:r w:rsidR="00100DEF" w:rsidRPr="00100DEF">
        <w:rPr>
          <w:rFonts w:ascii="Geneva" w:hAnsi="Geneva"/>
          <w:sz w:val="32"/>
          <w:szCs w:val="32"/>
        </w:rPr>
        <w:t>a ragazza viene notata dal</w:t>
      </w:r>
      <w:r w:rsidR="009B294C">
        <w:rPr>
          <w:rFonts w:ascii="Geneva" w:hAnsi="Geneva"/>
          <w:sz w:val="32"/>
          <w:szCs w:val="32"/>
        </w:rPr>
        <w:t xml:space="preserve"> mecenate e</w:t>
      </w:r>
      <w:r w:rsidR="00100DEF" w:rsidRPr="00100DEF">
        <w:rPr>
          <w:rFonts w:ascii="Geneva" w:hAnsi="Geneva"/>
          <w:sz w:val="32"/>
          <w:szCs w:val="32"/>
        </w:rPr>
        <w:t xml:space="preserve"> maggiore committente di Vermeer, </w:t>
      </w:r>
      <w:r w:rsidR="00100DEF" w:rsidRPr="00F04EC6">
        <w:rPr>
          <w:rFonts w:ascii="Geneva" w:hAnsi="Geneva"/>
          <w:color w:val="5B9BD5" w:themeColor="accent5"/>
          <w:sz w:val="32"/>
          <w:szCs w:val="32"/>
        </w:rPr>
        <w:t xml:space="preserve">Van </w:t>
      </w:r>
      <w:proofErr w:type="spellStart"/>
      <w:r w:rsidR="00100DEF" w:rsidRPr="00F04EC6">
        <w:rPr>
          <w:rFonts w:ascii="Geneva" w:hAnsi="Geneva"/>
          <w:color w:val="5B9BD5" w:themeColor="accent5"/>
          <w:sz w:val="32"/>
          <w:szCs w:val="32"/>
        </w:rPr>
        <w:t>Ruijven</w:t>
      </w:r>
      <w:proofErr w:type="spellEnd"/>
      <w:r w:rsidR="00100DEF" w:rsidRPr="00100DEF">
        <w:rPr>
          <w:rFonts w:ascii="Geneva" w:hAnsi="Geneva"/>
          <w:sz w:val="32"/>
          <w:szCs w:val="32"/>
        </w:rPr>
        <w:t xml:space="preserve">, </w:t>
      </w:r>
      <w:r w:rsidR="00F66A9F">
        <w:rPr>
          <w:rFonts w:ascii="Geneva" w:hAnsi="Geneva"/>
          <w:sz w:val="32"/>
          <w:szCs w:val="32"/>
        </w:rPr>
        <w:t>n</w:t>
      </w:r>
      <w:r w:rsidR="00F04EC6">
        <w:rPr>
          <w:rFonts w:ascii="Geneva" w:hAnsi="Geneva"/>
          <w:sz w:val="32"/>
          <w:szCs w:val="32"/>
        </w:rPr>
        <w:t>el film l’atto</w:t>
      </w:r>
      <w:r w:rsidR="00F66A9F">
        <w:rPr>
          <w:rFonts w:ascii="Geneva" w:hAnsi="Geneva"/>
          <w:sz w:val="32"/>
          <w:szCs w:val="32"/>
        </w:rPr>
        <w:t>re</w:t>
      </w:r>
      <w:r w:rsidR="005C178B">
        <w:rPr>
          <w:rFonts w:ascii="Geneva" w:hAnsi="Geneva"/>
          <w:sz w:val="32"/>
          <w:szCs w:val="32"/>
        </w:rPr>
        <w:t xml:space="preserve"> inglese</w:t>
      </w:r>
      <w:r w:rsidR="00F66A9F">
        <w:rPr>
          <w:rFonts w:ascii="Geneva" w:hAnsi="Geneva"/>
          <w:sz w:val="32"/>
          <w:szCs w:val="32"/>
        </w:rPr>
        <w:t xml:space="preserve"> Tom </w:t>
      </w:r>
      <w:proofErr w:type="spellStart"/>
      <w:r w:rsidR="00F66A9F">
        <w:rPr>
          <w:rFonts w:ascii="Geneva" w:hAnsi="Geneva"/>
          <w:sz w:val="32"/>
          <w:szCs w:val="32"/>
        </w:rPr>
        <w:t>Wikinson</w:t>
      </w:r>
      <w:proofErr w:type="spellEnd"/>
      <w:r w:rsidR="00F04EC6">
        <w:rPr>
          <w:rFonts w:ascii="Geneva" w:hAnsi="Geneva"/>
          <w:sz w:val="32"/>
          <w:szCs w:val="32"/>
        </w:rPr>
        <w:t xml:space="preserve">, </w:t>
      </w:r>
      <w:r w:rsidR="00734CF8">
        <w:rPr>
          <w:rFonts w:ascii="Geneva" w:hAnsi="Geneva"/>
          <w:sz w:val="32"/>
          <w:szCs w:val="32"/>
        </w:rPr>
        <w:t>famoso</w:t>
      </w:r>
      <w:r w:rsidR="00100DEF" w:rsidRPr="00100DEF">
        <w:rPr>
          <w:rFonts w:ascii="Geneva" w:hAnsi="Geneva"/>
          <w:sz w:val="32"/>
          <w:szCs w:val="32"/>
        </w:rPr>
        <w:t xml:space="preserve"> donnaiolo. </w:t>
      </w:r>
      <w:r w:rsidR="005C178B">
        <w:rPr>
          <w:rFonts w:ascii="Geneva" w:hAnsi="Geneva"/>
          <w:sz w:val="32"/>
          <w:szCs w:val="32"/>
        </w:rPr>
        <w:t>Il quale</w:t>
      </w:r>
      <w:r w:rsidR="00100DEF" w:rsidRPr="00100DEF">
        <w:rPr>
          <w:rFonts w:ascii="Geneva" w:hAnsi="Geneva"/>
          <w:sz w:val="32"/>
          <w:szCs w:val="32"/>
        </w:rPr>
        <w:t xml:space="preserve"> </w:t>
      </w:r>
      <w:r w:rsidR="009B294C">
        <w:rPr>
          <w:rFonts w:ascii="Geneva" w:hAnsi="Geneva"/>
          <w:sz w:val="32"/>
          <w:szCs w:val="32"/>
        </w:rPr>
        <w:t>chiede a</w:t>
      </w:r>
      <w:r w:rsidR="00734CF8">
        <w:rPr>
          <w:rFonts w:ascii="Geneva" w:hAnsi="Geneva"/>
          <w:sz w:val="32"/>
          <w:szCs w:val="32"/>
        </w:rPr>
        <w:t xml:space="preserve">l pittore </w:t>
      </w:r>
      <w:r w:rsidR="00100DEF" w:rsidRPr="00100DEF">
        <w:rPr>
          <w:rFonts w:ascii="Geneva" w:hAnsi="Geneva"/>
          <w:sz w:val="32"/>
          <w:szCs w:val="32"/>
        </w:rPr>
        <w:t xml:space="preserve">un quadro </w:t>
      </w:r>
      <w:r w:rsidR="009B294C">
        <w:rPr>
          <w:rFonts w:ascii="Geneva" w:hAnsi="Geneva"/>
          <w:sz w:val="32"/>
          <w:szCs w:val="32"/>
        </w:rPr>
        <w:t xml:space="preserve">in cui </w:t>
      </w:r>
      <w:r w:rsidR="00734CF8">
        <w:rPr>
          <w:rFonts w:ascii="Geneva" w:hAnsi="Geneva"/>
          <w:sz w:val="32"/>
          <w:szCs w:val="32"/>
        </w:rPr>
        <w:t>avrebbe posato lui stesso</w:t>
      </w:r>
      <w:r>
        <w:rPr>
          <w:rFonts w:ascii="Geneva" w:hAnsi="Geneva"/>
          <w:sz w:val="32"/>
          <w:szCs w:val="32"/>
        </w:rPr>
        <w:t xml:space="preserve"> </w:t>
      </w:r>
      <w:r w:rsidR="009B294C">
        <w:rPr>
          <w:rFonts w:ascii="Geneva" w:hAnsi="Geneva"/>
          <w:sz w:val="32"/>
          <w:szCs w:val="32"/>
        </w:rPr>
        <w:t>assieme</w:t>
      </w:r>
      <w:r w:rsidR="00100DEF" w:rsidRPr="00100DEF">
        <w:rPr>
          <w:rFonts w:ascii="Geneva" w:hAnsi="Geneva"/>
          <w:sz w:val="32"/>
          <w:szCs w:val="32"/>
        </w:rPr>
        <w:t xml:space="preserve"> a </w:t>
      </w:r>
      <w:proofErr w:type="spellStart"/>
      <w:r w:rsidR="00100DEF" w:rsidRPr="00100DEF">
        <w:rPr>
          <w:rFonts w:ascii="Geneva" w:hAnsi="Geneva"/>
          <w:sz w:val="32"/>
          <w:szCs w:val="32"/>
        </w:rPr>
        <w:t>Griet</w:t>
      </w:r>
      <w:proofErr w:type="spellEnd"/>
      <w:r w:rsidR="009B294C">
        <w:rPr>
          <w:rFonts w:ascii="Geneva" w:hAnsi="Geneva"/>
          <w:sz w:val="32"/>
          <w:szCs w:val="32"/>
        </w:rPr>
        <w:t xml:space="preserve">. </w:t>
      </w:r>
      <w:r>
        <w:rPr>
          <w:rFonts w:ascii="Geneva" w:hAnsi="Geneva"/>
          <w:sz w:val="32"/>
          <w:szCs w:val="32"/>
        </w:rPr>
        <w:t>Per l’uomo può</w:t>
      </w:r>
      <w:r w:rsidR="009B294C">
        <w:rPr>
          <w:rFonts w:ascii="Geneva" w:hAnsi="Geneva"/>
          <w:sz w:val="32"/>
          <w:szCs w:val="32"/>
        </w:rPr>
        <w:t xml:space="preserve"> essere l’occasione per sedurre la giovane </w:t>
      </w:r>
      <w:r w:rsidR="00100DEF" w:rsidRPr="00100DEF">
        <w:rPr>
          <w:rFonts w:ascii="Geneva" w:hAnsi="Geneva"/>
          <w:sz w:val="32"/>
          <w:szCs w:val="32"/>
        </w:rPr>
        <w:t>come</w:t>
      </w:r>
      <w:r w:rsidR="009B294C">
        <w:rPr>
          <w:rFonts w:ascii="Geneva" w:hAnsi="Geneva"/>
          <w:sz w:val="32"/>
          <w:szCs w:val="32"/>
        </w:rPr>
        <w:t>, in passato,</w:t>
      </w:r>
      <w:r w:rsidR="00100DEF" w:rsidRPr="00100DEF">
        <w:rPr>
          <w:rFonts w:ascii="Geneva" w:hAnsi="Geneva"/>
          <w:sz w:val="32"/>
          <w:szCs w:val="32"/>
        </w:rPr>
        <w:t xml:space="preserve"> ha </w:t>
      </w:r>
      <w:r>
        <w:rPr>
          <w:rFonts w:ascii="Geneva" w:hAnsi="Geneva"/>
          <w:sz w:val="32"/>
          <w:szCs w:val="32"/>
        </w:rPr>
        <w:t xml:space="preserve">già </w:t>
      </w:r>
      <w:r w:rsidR="00100DEF" w:rsidRPr="00100DEF">
        <w:rPr>
          <w:rFonts w:ascii="Geneva" w:hAnsi="Geneva"/>
          <w:sz w:val="32"/>
          <w:szCs w:val="32"/>
        </w:rPr>
        <w:t>fatto con un'altra serva.</w:t>
      </w:r>
      <w:r w:rsidR="00891B2B">
        <w:rPr>
          <w:rFonts w:ascii="Geneva" w:hAnsi="Geneva"/>
          <w:sz w:val="32"/>
          <w:szCs w:val="32"/>
        </w:rPr>
        <w:t xml:space="preserve"> </w:t>
      </w:r>
      <w:r w:rsidR="00734CF8">
        <w:rPr>
          <w:rFonts w:ascii="Geneva" w:hAnsi="Geneva"/>
          <w:sz w:val="32"/>
          <w:szCs w:val="32"/>
        </w:rPr>
        <w:t>Il r</w:t>
      </w:r>
      <w:r w:rsidR="00891B2B">
        <w:rPr>
          <w:rFonts w:ascii="Geneva" w:hAnsi="Geneva"/>
          <w:sz w:val="32"/>
          <w:szCs w:val="32"/>
        </w:rPr>
        <w:t xml:space="preserve">iferimento </w:t>
      </w:r>
      <w:r w:rsidR="00734CF8">
        <w:rPr>
          <w:rFonts w:ascii="Geneva" w:hAnsi="Geneva"/>
          <w:sz w:val="32"/>
          <w:szCs w:val="32"/>
        </w:rPr>
        <w:t xml:space="preserve">è </w:t>
      </w:r>
      <w:r w:rsidR="00891B2B">
        <w:rPr>
          <w:rFonts w:ascii="Geneva" w:hAnsi="Geneva"/>
          <w:sz w:val="32"/>
          <w:szCs w:val="32"/>
        </w:rPr>
        <w:t>al quadro</w:t>
      </w:r>
      <w:r w:rsidR="00734CF8">
        <w:rPr>
          <w:rFonts w:ascii="Geneva" w:hAnsi="Geneva"/>
          <w:sz w:val="32"/>
          <w:szCs w:val="32"/>
        </w:rPr>
        <w:t xml:space="preserve"> di Vermeer </w:t>
      </w:r>
      <w:r w:rsidR="00891B2B" w:rsidRPr="00891B2B">
        <w:rPr>
          <w:rFonts w:ascii="Geneva" w:hAnsi="Geneva"/>
          <w:color w:val="5B9BD5" w:themeColor="accent5"/>
          <w:sz w:val="32"/>
          <w:szCs w:val="32"/>
        </w:rPr>
        <w:t>Il bicchiere di vino</w:t>
      </w:r>
      <w:r w:rsidR="00891B2B">
        <w:rPr>
          <w:rFonts w:ascii="Geneva" w:hAnsi="Geneva"/>
          <w:sz w:val="32"/>
          <w:szCs w:val="32"/>
        </w:rPr>
        <w:t>.</w:t>
      </w:r>
      <w:r w:rsidR="00100DEF" w:rsidRPr="00100DEF">
        <w:rPr>
          <w:rFonts w:ascii="Geneva" w:hAnsi="Geneva"/>
          <w:sz w:val="32"/>
          <w:szCs w:val="32"/>
        </w:rPr>
        <w:t xml:space="preserve"> </w:t>
      </w:r>
      <w:r w:rsidR="009B294C">
        <w:rPr>
          <w:rFonts w:ascii="Geneva" w:hAnsi="Geneva"/>
          <w:sz w:val="32"/>
          <w:szCs w:val="32"/>
        </w:rPr>
        <w:t xml:space="preserve">Al rifiuto di Vermeer, Van </w:t>
      </w:r>
      <w:proofErr w:type="spellStart"/>
      <w:r w:rsidR="009B294C">
        <w:rPr>
          <w:rFonts w:ascii="Geneva" w:hAnsi="Geneva"/>
          <w:sz w:val="32"/>
          <w:szCs w:val="32"/>
        </w:rPr>
        <w:t>Ruijven</w:t>
      </w:r>
      <w:proofErr w:type="spellEnd"/>
      <w:r w:rsidR="009B294C">
        <w:rPr>
          <w:rFonts w:ascii="Geneva" w:hAnsi="Geneva"/>
          <w:sz w:val="32"/>
          <w:szCs w:val="32"/>
        </w:rPr>
        <w:t xml:space="preserve"> commissiona al pittore </w:t>
      </w:r>
      <w:r w:rsidR="00100DEF" w:rsidRPr="00100DEF">
        <w:rPr>
          <w:rFonts w:ascii="Geneva" w:hAnsi="Geneva"/>
          <w:sz w:val="32"/>
          <w:szCs w:val="32"/>
        </w:rPr>
        <w:t>un quadro</w:t>
      </w:r>
      <w:r w:rsidR="009B294C">
        <w:rPr>
          <w:rFonts w:ascii="Geneva" w:hAnsi="Geneva"/>
          <w:sz w:val="32"/>
          <w:szCs w:val="32"/>
        </w:rPr>
        <w:t xml:space="preserve"> piuttosto </w:t>
      </w:r>
      <w:r w:rsidR="00100DEF" w:rsidRPr="00100DEF">
        <w:rPr>
          <w:rFonts w:ascii="Geneva" w:hAnsi="Geneva"/>
          <w:sz w:val="32"/>
          <w:szCs w:val="32"/>
        </w:rPr>
        <w:t>elaborato</w:t>
      </w:r>
      <w:r w:rsidR="007A6F5D">
        <w:rPr>
          <w:rFonts w:ascii="Geneva" w:hAnsi="Geneva"/>
          <w:sz w:val="32"/>
          <w:szCs w:val="32"/>
        </w:rPr>
        <w:t xml:space="preserve"> </w:t>
      </w:r>
      <w:r w:rsidR="007A6F5D" w:rsidRPr="007A6F5D">
        <w:rPr>
          <w:rFonts w:ascii="Geneva" w:hAnsi="Geneva"/>
          <w:color w:val="5B9BD5" w:themeColor="accent5"/>
          <w:sz w:val="32"/>
          <w:szCs w:val="32"/>
        </w:rPr>
        <w:t>Un concerto a tre</w:t>
      </w:r>
      <w:r>
        <w:rPr>
          <w:rFonts w:ascii="Geneva" w:hAnsi="Geneva"/>
          <w:color w:val="5B9BD5" w:themeColor="accent5"/>
          <w:sz w:val="32"/>
          <w:szCs w:val="32"/>
        </w:rPr>
        <w:t xml:space="preserve">, </w:t>
      </w:r>
      <w:r w:rsidRPr="00B974BE">
        <w:rPr>
          <w:rFonts w:ascii="Geneva" w:hAnsi="Geneva"/>
          <w:color w:val="000000" w:themeColor="text1"/>
          <w:sz w:val="32"/>
          <w:szCs w:val="32"/>
        </w:rPr>
        <w:t xml:space="preserve">un olio su tela </w:t>
      </w:r>
      <w:r>
        <w:rPr>
          <w:rFonts w:ascii="Geneva" w:hAnsi="Geneva"/>
          <w:color w:val="000000" w:themeColor="text1"/>
          <w:sz w:val="32"/>
          <w:szCs w:val="32"/>
        </w:rPr>
        <w:t xml:space="preserve">di </w:t>
      </w:r>
      <w:r w:rsidRPr="00B974BE">
        <w:rPr>
          <w:rFonts w:ascii="Geneva" w:hAnsi="Geneva"/>
          <w:color w:val="000000" w:themeColor="text1"/>
          <w:sz w:val="32"/>
          <w:szCs w:val="32"/>
        </w:rPr>
        <w:lastRenderedPageBreak/>
        <w:t>72,5x64,7 cm</w:t>
      </w:r>
      <w:r>
        <w:rPr>
          <w:rFonts w:ascii="Geneva" w:hAnsi="Geneva"/>
          <w:color w:val="000000" w:themeColor="text1"/>
          <w:sz w:val="32"/>
          <w:szCs w:val="32"/>
        </w:rPr>
        <w:t xml:space="preserve">, </w:t>
      </w:r>
      <w:r w:rsidR="00891B2B">
        <w:rPr>
          <w:rFonts w:ascii="Geneva" w:hAnsi="Geneva"/>
          <w:color w:val="000000" w:themeColor="text1"/>
          <w:sz w:val="32"/>
          <w:szCs w:val="32"/>
        </w:rPr>
        <w:t xml:space="preserve">1665, </w:t>
      </w:r>
      <w:r>
        <w:rPr>
          <w:rFonts w:ascii="Geneva" w:hAnsi="Geneva"/>
          <w:color w:val="000000" w:themeColor="text1"/>
          <w:sz w:val="32"/>
          <w:szCs w:val="32"/>
        </w:rPr>
        <w:t xml:space="preserve">rubato nel 1990 </w:t>
      </w:r>
      <w:r w:rsidRPr="00B974BE">
        <w:rPr>
          <w:rFonts w:ascii="Geneva" w:hAnsi="Geneva"/>
          <w:color w:val="000000" w:themeColor="text1"/>
          <w:sz w:val="32"/>
          <w:szCs w:val="32"/>
        </w:rPr>
        <w:t>all'Isabella Stewart Gardner Museum</w:t>
      </w:r>
      <w:r w:rsidR="00891B2B">
        <w:rPr>
          <w:rFonts w:ascii="Geneva" w:hAnsi="Geneva"/>
          <w:color w:val="000000" w:themeColor="text1"/>
          <w:sz w:val="32"/>
          <w:szCs w:val="32"/>
        </w:rPr>
        <w:t xml:space="preserve"> di </w:t>
      </w:r>
      <w:r w:rsidRPr="00B974BE">
        <w:rPr>
          <w:rFonts w:ascii="Geneva" w:hAnsi="Geneva"/>
          <w:color w:val="000000" w:themeColor="text1"/>
          <w:sz w:val="32"/>
          <w:szCs w:val="32"/>
        </w:rPr>
        <w:t>Boston</w:t>
      </w:r>
      <w:r>
        <w:rPr>
          <w:rFonts w:ascii="Geneva" w:hAnsi="Geneva"/>
          <w:color w:val="000000" w:themeColor="text1"/>
          <w:sz w:val="32"/>
          <w:szCs w:val="32"/>
        </w:rPr>
        <w:t xml:space="preserve">, non ancora ritrovato (al muro </w:t>
      </w:r>
      <w:r w:rsidR="00891B2B">
        <w:rPr>
          <w:rFonts w:ascii="Geneva" w:hAnsi="Geneva"/>
          <w:color w:val="000000" w:themeColor="text1"/>
          <w:sz w:val="32"/>
          <w:szCs w:val="32"/>
        </w:rPr>
        <w:t xml:space="preserve">è appesa </w:t>
      </w:r>
      <w:r>
        <w:rPr>
          <w:rFonts w:ascii="Geneva" w:hAnsi="Geneva"/>
          <w:color w:val="000000" w:themeColor="text1"/>
          <w:sz w:val="32"/>
          <w:szCs w:val="32"/>
        </w:rPr>
        <w:t xml:space="preserve">solo la cornice), oggi valutato 200 milioni di dollari. E, ovvio, il </w:t>
      </w:r>
      <w:r w:rsidR="00100DEF" w:rsidRPr="00100DEF">
        <w:rPr>
          <w:rFonts w:ascii="Geneva" w:hAnsi="Geneva"/>
          <w:sz w:val="32"/>
          <w:szCs w:val="32"/>
        </w:rPr>
        <w:t>ritratto d</w:t>
      </w:r>
      <w:r>
        <w:rPr>
          <w:rFonts w:ascii="Geneva" w:hAnsi="Geneva"/>
          <w:sz w:val="32"/>
          <w:szCs w:val="32"/>
        </w:rPr>
        <w:t>ella giovane</w:t>
      </w:r>
      <w:r w:rsidR="009B294C">
        <w:rPr>
          <w:rFonts w:ascii="Geneva" w:hAnsi="Geneva"/>
          <w:sz w:val="32"/>
          <w:szCs w:val="32"/>
        </w:rPr>
        <w:t xml:space="preserve"> </w:t>
      </w:r>
      <w:proofErr w:type="spellStart"/>
      <w:r w:rsidR="009B294C">
        <w:rPr>
          <w:rFonts w:ascii="Geneva" w:hAnsi="Geneva"/>
          <w:sz w:val="32"/>
          <w:szCs w:val="32"/>
        </w:rPr>
        <w:t>Griet</w:t>
      </w:r>
      <w:proofErr w:type="spellEnd"/>
      <w:r w:rsidR="00891B2B">
        <w:rPr>
          <w:rFonts w:ascii="Geneva" w:hAnsi="Geneva"/>
          <w:sz w:val="32"/>
          <w:szCs w:val="32"/>
        </w:rPr>
        <w:t xml:space="preserve">, </w:t>
      </w:r>
      <w:r w:rsidR="00891B2B" w:rsidRPr="00891B2B">
        <w:rPr>
          <w:rFonts w:ascii="Geneva" w:hAnsi="Geneva"/>
          <w:color w:val="5B9BD5" w:themeColor="accent5"/>
          <w:sz w:val="32"/>
          <w:szCs w:val="32"/>
        </w:rPr>
        <w:t>La ragazza con l’orecchino di perla</w:t>
      </w:r>
      <w:r w:rsidR="00100DEF" w:rsidRPr="00100DEF">
        <w:rPr>
          <w:rFonts w:ascii="Geneva" w:hAnsi="Geneva"/>
          <w:sz w:val="32"/>
          <w:szCs w:val="32"/>
        </w:rPr>
        <w:t xml:space="preserve">. </w:t>
      </w:r>
      <w:r w:rsidR="00891B2B">
        <w:rPr>
          <w:rFonts w:ascii="Geneva" w:hAnsi="Geneva"/>
          <w:sz w:val="32"/>
          <w:szCs w:val="32"/>
        </w:rPr>
        <w:t>L</w:t>
      </w:r>
      <w:r>
        <w:rPr>
          <w:rFonts w:ascii="Geneva" w:hAnsi="Geneva"/>
          <w:sz w:val="32"/>
          <w:szCs w:val="32"/>
        </w:rPr>
        <w:t xml:space="preserve">’idea </w:t>
      </w:r>
      <w:r w:rsidR="00891B2B">
        <w:rPr>
          <w:rFonts w:ascii="Geneva" w:hAnsi="Geneva"/>
          <w:sz w:val="32"/>
          <w:szCs w:val="32"/>
        </w:rPr>
        <w:t xml:space="preserve">è quella </w:t>
      </w:r>
      <w:r w:rsidR="009B294C">
        <w:rPr>
          <w:rFonts w:ascii="Geneva" w:hAnsi="Geneva"/>
          <w:sz w:val="32"/>
          <w:szCs w:val="32"/>
        </w:rPr>
        <w:t>che, f</w:t>
      </w:r>
      <w:r w:rsidR="00100DEF" w:rsidRPr="00100DEF">
        <w:rPr>
          <w:rFonts w:ascii="Geneva" w:hAnsi="Geneva"/>
          <w:sz w:val="32"/>
          <w:szCs w:val="32"/>
        </w:rPr>
        <w:t xml:space="preserve">requentando </w:t>
      </w:r>
      <w:r>
        <w:rPr>
          <w:rFonts w:ascii="Geneva" w:hAnsi="Geneva"/>
          <w:sz w:val="32"/>
          <w:szCs w:val="32"/>
        </w:rPr>
        <w:t>assiduamente</w:t>
      </w:r>
      <w:r w:rsidR="00F04EC6">
        <w:rPr>
          <w:rFonts w:ascii="Geneva" w:hAnsi="Geneva"/>
          <w:sz w:val="32"/>
          <w:szCs w:val="32"/>
        </w:rPr>
        <w:t xml:space="preserve"> </w:t>
      </w:r>
      <w:r w:rsidR="00100DEF" w:rsidRPr="00100DEF">
        <w:rPr>
          <w:rFonts w:ascii="Geneva" w:hAnsi="Geneva"/>
          <w:sz w:val="32"/>
          <w:szCs w:val="32"/>
        </w:rPr>
        <w:t>la casa</w:t>
      </w:r>
      <w:r w:rsidR="009B294C">
        <w:rPr>
          <w:rFonts w:ascii="Geneva" w:hAnsi="Geneva"/>
          <w:sz w:val="32"/>
          <w:szCs w:val="32"/>
        </w:rPr>
        <w:t>,</w:t>
      </w:r>
      <w:r w:rsidR="00100DEF" w:rsidRPr="00100DEF">
        <w:rPr>
          <w:rFonts w:ascii="Geneva" w:hAnsi="Geneva"/>
          <w:sz w:val="32"/>
          <w:szCs w:val="32"/>
        </w:rPr>
        <w:t xml:space="preserve"> </w:t>
      </w:r>
      <w:r w:rsidR="009B294C">
        <w:rPr>
          <w:rFonts w:ascii="Geneva" w:hAnsi="Geneva"/>
          <w:sz w:val="32"/>
          <w:szCs w:val="32"/>
        </w:rPr>
        <w:t>troverà</w:t>
      </w:r>
      <w:r w:rsidR="00100DEF" w:rsidRPr="00100DEF">
        <w:rPr>
          <w:rFonts w:ascii="Geneva" w:hAnsi="Geneva"/>
          <w:sz w:val="32"/>
          <w:szCs w:val="32"/>
        </w:rPr>
        <w:t xml:space="preserve"> il modo di circuire la ragazza. </w:t>
      </w:r>
    </w:p>
    <w:p w:rsidR="001E72DA" w:rsidRDefault="00100DEF" w:rsidP="00100DEF">
      <w:pPr>
        <w:spacing w:line="312" w:lineRule="auto"/>
        <w:jc w:val="both"/>
        <w:rPr>
          <w:rFonts w:ascii="Geneva" w:hAnsi="Geneva"/>
          <w:sz w:val="32"/>
          <w:szCs w:val="32"/>
        </w:rPr>
      </w:pPr>
      <w:r w:rsidRPr="00100DEF">
        <w:rPr>
          <w:rFonts w:ascii="Geneva" w:hAnsi="Geneva"/>
          <w:sz w:val="32"/>
          <w:szCs w:val="32"/>
        </w:rPr>
        <w:t xml:space="preserve">Mentre </w:t>
      </w:r>
      <w:r w:rsidR="009B294C">
        <w:rPr>
          <w:rFonts w:ascii="Geneva" w:hAnsi="Geneva"/>
          <w:sz w:val="32"/>
          <w:szCs w:val="32"/>
        </w:rPr>
        <w:t xml:space="preserve">si </w:t>
      </w:r>
      <w:r w:rsidRPr="00100DEF">
        <w:rPr>
          <w:rFonts w:ascii="Geneva" w:hAnsi="Geneva"/>
          <w:sz w:val="32"/>
          <w:szCs w:val="32"/>
        </w:rPr>
        <w:t xml:space="preserve">procede con la realizzazione </w:t>
      </w:r>
      <w:r w:rsidR="009B294C">
        <w:rPr>
          <w:rFonts w:ascii="Geneva" w:hAnsi="Geneva"/>
          <w:sz w:val="32"/>
          <w:szCs w:val="32"/>
        </w:rPr>
        <w:t xml:space="preserve">il quadro con il volto della ragazza </w:t>
      </w:r>
      <w:r w:rsidR="00F04EC6">
        <w:rPr>
          <w:rFonts w:ascii="Geneva" w:hAnsi="Geneva"/>
          <w:sz w:val="32"/>
          <w:szCs w:val="32"/>
        </w:rPr>
        <w:t>il committente</w:t>
      </w:r>
      <w:r w:rsidR="009B294C">
        <w:rPr>
          <w:rFonts w:ascii="Geneva" w:hAnsi="Geneva"/>
          <w:sz w:val="32"/>
          <w:szCs w:val="32"/>
        </w:rPr>
        <w:t xml:space="preserve"> </w:t>
      </w:r>
      <w:r w:rsidRPr="00100DEF">
        <w:rPr>
          <w:rFonts w:ascii="Geneva" w:hAnsi="Geneva"/>
          <w:sz w:val="32"/>
          <w:szCs w:val="32"/>
        </w:rPr>
        <w:t>si rende conto che manca qualcosa</w:t>
      </w:r>
      <w:r w:rsidR="009B294C">
        <w:rPr>
          <w:rFonts w:ascii="Geneva" w:hAnsi="Geneva"/>
          <w:sz w:val="32"/>
          <w:szCs w:val="32"/>
        </w:rPr>
        <w:t xml:space="preserve">. </w:t>
      </w:r>
      <w:r w:rsidRPr="00100DEF">
        <w:rPr>
          <w:rFonts w:ascii="Geneva" w:hAnsi="Geneva"/>
          <w:sz w:val="32"/>
          <w:szCs w:val="32"/>
        </w:rPr>
        <w:t xml:space="preserve"> </w:t>
      </w:r>
      <w:r w:rsidR="00F04EC6">
        <w:rPr>
          <w:rFonts w:ascii="Geneva" w:hAnsi="Geneva"/>
          <w:sz w:val="32"/>
          <w:szCs w:val="32"/>
        </w:rPr>
        <w:t xml:space="preserve">Come anche </w:t>
      </w:r>
      <w:r w:rsidRPr="00100DEF">
        <w:rPr>
          <w:rFonts w:ascii="Geneva" w:hAnsi="Geneva"/>
          <w:sz w:val="32"/>
          <w:szCs w:val="32"/>
        </w:rPr>
        <w:t>il pittore che</w:t>
      </w:r>
      <w:r w:rsidR="009B294C">
        <w:rPr>
          <w:rFonts w:ascii="Geneva" w:hAnsi="Geneva"/>
          <w:sz w:val="32"/>
          <w:szCs w:val="32"/>
        </w:rPr>
        <w:t>, alla fine</w:t>
      </w:r>
      <w:r w:rsidRPr="00100DEF">
        <w:rPr>
          <w:rFonts w:ascii="Geneva" w:hAnsi="Geneva"/>
          <w:sz w:val="32"/>
          <w:szCs w:val="32"/>
        </w:rPr>
        <w:t xml:space="preserve"> decide </w:t>
      </w:r>
      <w:r w:rsidR="009B294C">
        <w:rPr>
          <w:rFonts w:ascii="Geneva" w:hAnsi="Geneva"/>
          <w:sz w:val="32"/>
          <w:szCs w:val="32"/>
        </w:rPr>
        <w:t>di farle indossare</w:t>
      </w:r>
      <w:r w:rsidRPr="00100DEF">
        <w:rPr>
          <w:rFonts w:ascii="Geneva" w:hAnsi="Geneva"/>
          <w:sz w:val="32"/>
          <w:szCs w:val="32"/>
        </w:rPr>
        <w:t xml:space="preserve"> </w:t>
      </w:r>
      <w:r w:rsidRPr="00B75553">
        <w:rPr>
          <w:rFonts w:ascii="Geneva" w:hAnsi="Geneva"/>
          <w:color w:val="5B9BD5" w:themeColor="accent5"/>
          <w:sz w:val="32"/>
          <w:szCs w:val="32"/>
        </w:rPr>
        <w:t xml:space="preserve">gli orecchini di perle </w:t>
      </w:r>
      <w:r w:rsidR="009B294C" w:rsidRPr="00B75553">
        <w:rPr>
          <w:rFonts w:ascii="Geneva" w:hAnsi="Geneva"/>
          <w:color w:val="5B9BD5" w:themeColor="accent5"/>
          <w:sz w:val="32"/>
          <w:szCs w:val="32"/>
        </w:rPr>
        <w:t>di proprietà</w:t>
      </w:r>
      <w:r w:rsidRPr="00B75553">
        <w:rPr>
          <w:rFonts w:ascii="Geneva" w:hAnsi="Geneva"/>
          <w:color w:val="5B9BD5" w:themeColor="accent5"/>
          <w:sz w:val="32"/>
          <w:szCs w:val="32"/>
        </w:rPr>
        <w:t xml:space="preserve"> alla moglie</w:t>
      </w:r>
      <w:r w:rsidRPr="00100DEF">
        <w:rPr>
          <w:rFonts w:ascii="Geneva" w:hAnsi="Geneva"/>
          <w:sz w:val="32"/>
          <w:szCs w:val="32"/>
        </w:rPr>
        <w:t xml:space="preserve">. </w:t>
      </w:r>
      <w:r w:rsidR="00F04EC6">
        <w:rPr>
          <w:rFonts w:ascii="Geneva" w:hAnsi="Geneva"/>
          <w:sz w:val="32"/>
          <w:szCs w:val="32"/>
        </w:rPr>
        <w:t xml:space="preserve">Una cosa che </w:t>
      </w:r>
      <w:r w:rsidRPr="00100DEF">
        <w:rPr>
          <w:rFonts w:ascii="Geneva" w:hAnsi="Geneva"/>
          <w:sz w:val="32"/>
          <w:szCs w:val="32"/>
        </w:rPr>
        <w:t xml:space="preserve">dovrà rimanere un segreto. </w:t>
      </w:r>
      <w:r w:rsidR="00F04EC6">
        <w:rPr>
          <w:rFonts w:ascii="Geneva" w:hAnsi="Geneva"/>
          <w:sz w:val="32"/>
          <w:szCs w:val="32"/>
        </w:rPr>
        <w:t xml:space="preserve">La giovane </w:t>
      </w:r>
      <w:proofErr w:type="spellStart"/>
      <w:r w:rsidRPr="00100DEF">
        <w:rPr>
          <w:rFonts w:ascii="Geneva" w:hAnsi="Geneva"/>
          <w:sz w:val="32"/>
          <w:szCs w:val="32"/>
        </w:rPr>
        <w:t>Griet</w:t>
      </w:r>
      <w:proofErr w:type="spellEnd"/>
      <w:r w:rsidR="00F04EC6">
        <w:rPr>
          <w:rFonts w:ascii="Geneva" w:hAnsi="Geneva"/>
          <w:sz w:val="32"/>
          <w:szCs w:val="32"/>
        </w:rPr>
        <w:t>,</w:t>
      </w:r>
      <w:r w:rsidRPr="00100DEF">
        <w:rPr>
          <w:rFonts w:ascii="Geneva" w:hAnsi="Geneva"/>
          <w:sz w:val="32"/>
          <w:szCs w:val="32"/>
        </w:rPr>
        <w:t xml:space="preserve"> ormai presa da Vermeer e dal suo mondo, </w:t>
      </w:r>
      <w:r w:rsidR="009D5468">
        <w:rPr>
          <w:rFonts w:ascii="Geneva" w:hAnsi="Geneva"/>
          <w:sz w:val="32"/>
          <w:szCs w:val="32"/>
        </w:rPr>
        <w:t>finisce per</w:t>
      </w:r>
      <w:r w:rsidRPr="00100DEF">
        <w:rPr>
          <w:rFonts w:ascii="Geneva" w:hAnsi="Geneva"/>
          <w:sz w:val="32"/>
          <w:szCs w:val="32"/>
        </w:rPr>
        <w:t xml:space="preserve"> </w:t>
      </w:r>
      <w:r w:rsidR="009D5468">
        <w:rPr>
          <w:rFonts w:ascii="Geneva" w:hAnsi="Geneva"/>
          <w:sz w:val="32"/>
          <w:szCs w:val="32"/>
        </w:rPr>
        <w:t>sottoporsi alla foratura</w:t>
      </w:r>
      <w:r w:rsidRPr="00100DEF">
        <w:rPr>
          <w:rFonts w:ascii="Geneva" w:hAnsi="Geneva"/>
          <w:sz w:val="32"/>
          <w:szCs w:val="32"/>
        </w:rPr>
        <w:t xml:space="preserve"> </w:t>
      </w:r>
      <w:r w:rsidR="009D5468">
        <w:rPr>
          <w:rFonts w:ascii="Geneva" w:hAnsi="Geneva"/>
          <w:sz w:val="32"/>
          <w:szCs w:val="32"/>
        </w:rPr>
        <w:t>de</w:t>
      </w:r>
      <w:r w:rsidRPr="00100DEF">
        <w:rPr>
          <w:rFonts w:ascii="Geneva" w:hAnsi="Geneva"/>
          <w:sz w:val="32"/>
          <w:szCs w:val="32"/>
        </w:rPr>
        <w:t xml:space="preserve">i lobi </w:t>
      </w:r>
      <w:r w:rsidR="00F04EC6">
        <w:rPr>
          <w:rFonts w:ascii="Geneva" w:hAnsi="Geneva"/>
          <w:sz w:val="32"/>
          <w:szCs w:val="32"/>
        </w:rPr>
        <w:t xml:space="preserve">delle orecchie </w:t>
      </w:r>
      <w:r w:rsidRPr="00100DEF">
        <w:rPr>
          <w:rFonts w:ascii="Geneva" w:hAnsi="Geneva"/>
          <w:sz w:val="32"/>
          <w:szCs w:val="32"/>
        </w:rPr>
        <w:t xml:space="preserve">nonostante il </w:t>
      </w:r>
      <w:r w:rsidR="009D5468">
        <w:rPr>
          <w:rFonts w:ascii="Geneva" w:hAnsi="Geneva"/>
          <w:sz w:val="32"/>
          <w:szCs w:val="32"/>
        </w:rPr>
        <w:t xml:space="preserve">forte </w:t>
      </w:r>
      <w:r w:rsidRPr="00100DEF">
        <w:rPr>
          <w:rFonts w:ascii="Geneva" w:hAnsi="Geneva"/>
          <w:sz w:val="32"/>
          <w:szCs w:val="32"/>
        </w:rPr>
        <w:t>dolore</w:t>
      </w:r>
      <w:r w:rsidR="009D5468">
        <w:rPr>
          <w:rFonts w:ascii="Geneva" w:hAnsi="Geneva"/>
          <w:sz w:val="32"/>
          <w:szCs w:val="32"/>
        </w:rPr>
        <w:t xml:space="preserve">. </w:t>
      </w:r>
    </w:p>
    <w:p w:rsidR="001E72DA" w:rsidRPr="001E72DA" w:rsidRDefault="001E72DA" w:rsidP="00100DEF">
      <w:pPr>
        <w:spacing w:line="312" w:lineRule="auto"/>
        <w:jc w:val="both"/>
        <w:rPr>
          <w:rFonts w:ascii="Geneva" w:hAnsi="Geneva"/>
          <w:color w:val="2E74B5" w:themeColor="accent5" w:themeShade="BF"/>
          <w:sz w:val="32"/>
          <w:szCs w:val="32"/>
        </w:rPr>
      </w:pPr>
      <w:r w:rsidRPr="001E72DA">
        <w:rPr>
          <w:rFonts w:ascii="Geneva" w:hAnsi="Geneva"/>
          <w:color w:val="2E74B5" w:themeColor="accent5" w:themeShade="BF"/>
          <w:sz w:val="32"/>
          <w:szCs w:val="32"/>
        </w:rPr>
        <w:t>Video</w:t>
      </w:r>
      <w:r w:rsidR="006451B6">
        <w:rPr>
          <w:rFonts w:ascii="Geneva" w:hAnsi="Geneva"/>
          <w:color w:val="2E74B5" w:themeColor="accent5" w:themeShade="BF"/>
          <w:sz w:val="32"/>
          <w:szCs w:val="32"/>
        </w:rPr>
        <w:t>6</w:t>
      </w:r>
      <w:r w:rsidRPr="001E72DA">
        <w:rPr>
          <w:rFonts w:ascii="Geneva" w:hAnsi="Geneva"/>
          <w:color w:val="2E74B5" w:themeColor="accent5" w:themeShade="BF"/>
          <w:sz w:val="32"/>
          <w:szCs w:val="32"/>
        </w:rPr>
        <w:t xml:space="preserve">, </w:t>
      </w:r>
      <w:r w:rsidRPr="001E72DA">
        <w:rPr>
          <w:rFonts w:ascii="Geneva" w:hAnsi="Geneva"/>
          <w:i/>
          <w:color w:val="C00000"/>
          <w:sz w:val="32"/>
          <w:szCs w:val="32"/>
        </w:rPr>
        <w:t>I buchi ai lobi degli orecchi</w:t>
      </w:r>
      <w:r w:rsidRPr="001E72DA">
        <w:rPr>
          <w:rFonts w:ascii="Geneva" w:hAnsi="Geneva"/>
          <w:color w:val="C00000"/>
          <w:sz w:val="32"/>
          <w:szCs w:val="32"/>
        </w:rPr>
        <w:t xml:space="preserve"> </w:t>
      </w:r>
      <w:r w:rsidRPr="001E72DA">
        <w:rPr>
          <w:rFonts w:ascii="Geneva" w:hAnsi="Geneva"/>
          <w:color w:val="2E74B5" w:themeColor="accent5" w:themeShade="BF"/>
          <w:sz w:val="32"/>
          <w:szCs w:val="32"/>
        </w:rPr>
        <w:t>(m. 1.32)</w:t>
      </w:r>
    </w:p>
    <w:p w:rsidR="001E72DA" w:rsidRDefault="001E72DA" w:rsidP="00100DEF">
      <w:pPr>
        <w:spacing w:line="312" w:lineRule="auto"/>
        <w:jc w:val="both"/>
        <w:rPr>
          <w:rFonts w:ascii="Geneva" w:hAnsi="Geneva"/>
          <w:sz w:val="32"/>
          <w:szCs w:val="32"/>
        </w:rPr>
      </w:pPr>
    </w:p>
    <w:p w:rsidR="001E72DA" w:rsidRDefault="009D5468" w:rsidP="00100DEF">
      <w:pPr>
        <w:spacing w:line="312" w:lineRule="auto"/>
        <w:jc w:val="both"/>
        <w:rPr>
          <w:rFonts w:ascii="Geneva" w:hAnsi="Geneva"/>
          <w:sz w:val="32"/>
          <w:szCs w:val="32"/>
        </w:rPr>
      </w:pPr>
      <w:r>
        <w:rPr>
          <w:rFonts w:ascii="Geneva" w:hAnsi="Geneva"/>
          <w:sz w:val="32"/>
          <w:szCs w:val="32"/>
        </w:rPr>
        <w:t>N</w:t>
      </w:r>
      <w:r w:rsidR="00B75553">
        <w:rPr>
          <w:rFonts w:ascii="Geneva" w:hAnsi="Geneva"/>
          <w:sz w:val="32"/>
          <w:szCs w:val="32"/>
        </w:rPr>
        <w:t xml:space="preserve">asce così </w:t>
      </w:r>
      <w:r w:rsidR="00B75553" w:rsidRPr="00B75553">
        <w:rPr>
          <w:rFonts w:ascii="Geneva" w:hAnsi="Geneva"/>
          <w:color w:val="5B9BD5" w:themeColor="accent5"/>
          <w:sz w:val="32"/>
          <w:szCs w:val="32"/>
        </w:rPr>
        <w:t>il celebre quadro</w:t>
      </w:r>
      <w:r w:rsidR="001E72DA">
        <w:rPr>
          <w:rFonts w:ascii="Geneva" w:hAnsi="Geneva"/>
          <w:color w:val="5B9BD5" w:themeColor="accent5"/>
          <w:sz w:val="32"/>
          <w:szCs w:val="32"/>
        </w:rPr>
        <w:t xml:space="preserve">, </w:t>
      </w:r>
      <w:r w:rsidR="001E72DA" w:rsidRPr="001E72DA">
        <w:rPr>
          <w:rFonts w:ascii="Geneva" w:hAnsi="Geneva"/>
          <w:color w:val="000000" w:themeColor="text1"/>
          <w:sz w:val="32"/>
          <w:szCs w:val="32"/>
        </w:rPr>
        <w:t>soggetto del nostro romanzo</w:t>
      </w:r>
      <w:r w:rsidR="00B75553">
        <w:rPr>
          <w:rFonts w:ascii="Geneva" w:hAnsi="Geneva"/>
          <w:sz w:val="32"/>
          <w:szCs w:val="32"/>
        </w:rPr>
        <w:t>.</w:t>
      </w:r>
      <w:r w:rsidR="00100DEF" w:rsidRPr="00100DEF">
        <w:rPr>
          <w:rFonts w:ascii="Geneva" w:hAnsi="Geneva"/>
          <w:sz w:val="32"/>
          <w:szCs w:val="32"/>
        </w:rPr>
        <w:t xml:space="preserve"> </w:t>
      </w:r>
      <w:r w:rsidR="00100DEF" w:rsidRPr="00B75553">
        <w:rPr>
          <w:rFonts w:ascii="Geneva" w:hAnsi="Geneva"/>
          <w:color w:val="5B9BD5" w:themeColor="accent5"/>
          <w:sz w:val="32"/>
          <w:szCs w:val="32"/>
        </w:rPr>
        <w:t>Catharina</w:t>
      </w:r>
      <w:r w:rsidR="00100DEF" w:rsidRPr="00100DEF">
        <w:rPr>
          <w:rFonts w:ascii="Geneva" w:hAnsi="Geneva"/>
          <w:sz w:val="32"/>
          <w:szCs w:val="32"/>
        </w:rPr>
        <w:t xml:space="preserve">, </w:t>
      </w:r>
      <w:r w:rsidR="001E72DA">
        <w:rPr>
          <w:rFonts w:ascii="Geneva" w:hAnsi="Geneva"/>
          <w:sz w:val="32"/>
          <w:szCs w:val="32"/>
        </w:rPr>
        <w:t xml:space="preserve">la moglie del pittore, </w:t>
      </w:r>
      <w:r w:rsidR="00100DEF" w:rsidRPr="00100DEF">
        <w:rPr>
          <w:rFonts w:ascii="Geneva" w:hAnsi="Geneva"/>
          <w:sz w:val="32"/>
          <w:szCs w:val="32"/>
        </w:rPr>
        <w:t>che</w:t>
      </w:r>
      <w:r w:rsidR="00B75553">
        <w:rPr>
          <w:rFonts w:ascii="Geneva" w:hAnsi="Geneva"/>
          <w:sz w:val="32"/>
          <w:szCs w:val="32"/>
        </w:rPr>
        <w:t>, come visto,</w:t>
      </w:r>
      <w:r w:rsidR="00100DEF" w:rsidRPr="00100DEF">
        <w:rPr>
          <w:rFonts w:ascii="Geneva" w:hAnsi="Geneva"/>
          <w:sz w:val="32"/>
          <w:szCs w:val="32"/>
        </w:rPr>
        <w:t xml:space="preserve"> già mal sopporta </w:t>
      </w:r>
      <w:r w:rsidR="00B75553">
        <w:rPr>
          <w:rFonts w:ascii="Geneva" w:hAnsi="Geneva"/>
          <w:sz w:val="32"/>
          <w:szCs w:val="32"/>
        </w:rPr>
        <w:t>la giovane</w:t>
      </w:r>
      <w:r w:rsidR="001E72DA">
        <w:rPr>
          <w:rFonts w:ascii="Geneva" w:hAnsi="Geneva"/>
          <w:sz w:val="32"/>
          <w:szCs w:val="32"/>
        </w:rPr>
        <w:t xml:space="preserve"> in casa sua</w:t>
      </w:r>
      <w:r w:rsidR="00100DEF" w:rsidRPr="00100DEF">
        <w:rPr>
          <w:rFonts w:ascii="Geneva" w:hAnsi="Geneva"/>
          <w:sz w:val="32"/>
          <w:szCs w:val="32"/>
        </w:rPr>
        <w:t>, un giorno</w:t>
      </w:r>
      <w:r w:rsidR="00F2055E">
        <w:rPr>
          <w:rFonts w:ascii="Geneva" w:hAnsi="Geneva"/>
          <w:sz w:val="32"/>
          <w:szCs w:val="32"/>
        </w:rPr>
        <w:t>,</w:t>
      </w:r>
      <w:r w:rsidR="00100DEF" w:rsidRPr="00100DEF">
        <w:rPr>
          <w:rFonts w:ascii="Geneva" w:hAnsi="Geneva"/>
          <w:sz w:val="32"/>
          <w:szCs w:val="32"/>
        </w:rPr>
        <w:t xml:space="preserve"> non trova</w:t>
      </w:r>
      <w:r w:rsidR="00F2055E">
        <w:rPr>
          <w:rFonts w:ascii="Geneva" w:hAnsi="Geneva"/>
          <w:sz w:val="32"/>
          <w:szCs w:val="32"/>
        </w:rPr>
        <w:t>ndo i suoi</w:t>
      </w:r>
      <w:r w:rsidR="00100DEF" w:rsidRPr="00100DEF">
        <w:rPr>
          <w:rFonts w:ascii="Geneva" w:hAnsi="Geneva"/>
          <w:sz w:val="32"/>
          <w:szCs w:val="32"/>
        </w:rPr>
        <w:t xml:space="preserve"> orecchini </w:t>
      </w:r>
      <w:r w:rsidR="00F2055E">
        <w:rPr>
          <w:rFonts w:ascii="Geneva" w:hAnsi="Geneva"/>
          <w:sz w:val="32"/>
          <w:szCs w:val="32"/>
        </w:rPr>
        <w:t>la</w:t>
      </w:r>
      <w:r w:rsidR="00100DEF" w:rsidRPr="00100DEF">
        <w:rPr>
          <w:rFonts w:ascii="Geneva" w:hAnsi="Geneva"/>
          <w:sz w:val="32"/>
          <w:szCs w:val="32"/>
        </w:rPr>
        <w:t xml:space="preserve"> accusa di furto</w:t>
      </w:r>
      <w:r w:rsidR="00F04EC6">
        <w:rPr>
          <w:rFonts w:ascii="Geneva" w:hAnsi="Geneva"/>
          <w:sz w:val="32"/>
          <w:szCs w:val="32"/>
        </w:rPr>
        <w:t xml:space="preserve">. </w:t>
      </w:r>
      <w:r w:rsidR="00F2055E">
        <w:rPr>
          <w:rFonts w:ascii="Geneva" w:hAnsi="Geneva"/>
          <w:sz w:val="32"/>
          <w:szCs w:val="32"/>
        </w:rPr>
        <w:t xml:space="preserve">Non solo, ma introdottasi </w:t>
      </w:r>
      <w:r w:rsidR="00F04EC6">
        <w:rPr>
          <w:rFonts w:ascii="Geneva" w:hAnsi="Geneva"/>
          <w:sz w:val="32"/>
          <w:szCs w:val="32"/>
        </w:rPr>
        <w:t>di nascosto, nell’atelier</w:t>
      </w:r>
      <w:r w:rsidR="001E72DA">
        <w:rPr>
          <w:rFonts w:ascii="Geneva" w:hAnsi="Geneva"/>
          <w:sz w:val="32"/>
          <w:szCs w:val="32"/>
        </w:rPr>
        <w:t xml:space="preserve"> del marito</w:t>
      </w:r>
      <w:r w:rsidR="00F04EC6">
        <w:rPr>
          <w:rFonts w:ascii="Geneva" w:hAnsi="Geneva"/>
          <w:sz w:val="32"/>
          <w:szCs w:val="32"/>
        </w:rPr>
        <w:t xml:space="preserve">, </w:t>
      </w:r>
      <w:r w:rsidR="001E72DA">
        <w:rPr>
          <w:rFonts w:ascii="Geneva" w:hAnsi="Geneva"/>
          <w:sz w:val="32"/>
          <w:szCs w:val="32"/>
        </w:rPr>
        <w:t>si rende conto che</w:t>
      </w:r>
      <w:r w:rsidR="00F04EC6">
        <w:rPr>
          <w:rFonts w:ascii="Geneva" w:hAnsi="Geneva"/>
          <w:sz w:val="32"/>
          <w:szCs w:val="32"/>
        </w:rPr>
        <w:t xml:space="preserve"> il quadro finito</w:t>
      </w:r>
      <w:r w:rsidR="00F2055E">
        <w:rPr>
          <w:rFonts w:ascii="Geneva" w:hAnsi="Geneva"/>
          <w:sz w:val="32"/>
          <w:szCs w:val="32"/>
        </w:rPr>
        <w:t xml:space="preserve"> con </w:t>
      </w:r>
      <w:r w:rsidR="001E72DA">
        <w:rPr>
          <w:rFonts w:ascii="Geneva" w:hAnsi="Geneva"/>
          <w:sz w:val="32"/>
          <w:szCs w:val="32"/>
        </w:rPr>
        <w:t>i suoi</w:t>
      </w:r>
      <w:r w:rsidR="00F2055E">
        <w:rPr>
          <w:rFonts w:ascii="Geneva" w:hAnsi="Geneva"/>
          <w:sz w:val="32"/>
          <w:szCs w:val="32"/>
        </w:rPr>
        <w:t xml:space="preserve"> orecchini </w:t>
      </w:r>
      <w:r w:rsidR="001E72DA">
        <w:rPr>
          <w:rFonts w:ascii="Geneva" w:hAnsi="Geneva"/>
          <w:sz w:val="32"/>
          <w:szCs w:val="32"/>
        </w:rPr>
        <w:t>agli orecchi</w:t>
      </w:r>
      <w:r w:rsidR="00F2055E">
        <w:rPr>
          <w:rFonts w:ascii="Geneva" w:hAnsi="Geneva"/>
          <w:sz w:val="32"/>
          <w:szCs w:val="32"/>
        </w:rPr>
        <w:t xml:space="preserve"> </w:t>
      </w:r>
      <w:r w:rsidR="001E72DA">
        <w:rPr>
          <w:rFonts w:ascii="Geneva" w:hAnsi="Geneva"/>
          <w:sz w:val="32"/>
          <w:szCs w:val="32"/>
        </w:rPr>
        <w:t>de</w:t>
      </w:r>
      <w:r w:rsidR="00F2055E">
        <w:rPr>
          <w:rFonts w:ascii="Geneva" w:hAnsi="Geneva"/>
          <w:sz w:val="32"/>
          <w:szCs w:val="32"/>
        </w:rPr>
        <w:t>lla ragazza</w:t>
      </w:r>
      <w:r w:rsidR="00F04EC6">
        <w:rPr>
          <w:rFonts w:ascii="Geneva" w:hAnsi="Geneva"/>
          <w:sz w:val="32"/>
          <w:szCs w:val="32"/>
        </w:rPr>
        <w:t xml:space="preserve">. Presa da </w:t>
      </w:r>
      <w:r w:rsidR="00F2055E">
        <w:rPr>
          <w:rFonts w:ascii="Geneva" w:hAnsi="Geneva"/>
          <w:sz w:val="32"/>
          <w:szCs w:val="32"/>
        </w:rPr>
        <w:t>una</w:t>
      </w:r>
      <w:r w:rsidR="00F04EC6">
        <w:rPr>
          <w:rFonts w:ascii="Geneva" w:hAnsi="Geneva"/>
          <w:sz w:val="32"/>
          <w:szCs w:val="32"/>
        </w:rPr>
        <w:t xml:space="preserve"> rabbia</w:t>
      </w:r>
      <w:r w:rsidR="00F2055E">
        <w:rPr>
          <w:rFonts w:ascii="Geneva" w:hAnsi="Geneva"/>
          <w:sz w:val="32"/>
          <w:szCs w:val="32"/>
        </w:rPr>
        <w:t xml:space="preserve"> incontenibile</w:t>
      </w:r>
      <w:r w:rsidR="00100DEF" w:rsidRPr="00100DEF">
        <w:rPr>
          <w:rFonts w:ascii="Geneva" w:hAnsi="Geneva"/>
          <w:sz w:val="32"/>
          <w:szCs w:val="32"/>
        </w:rPr>
        <w:t>, vorrebbe distrugger</w:t>
      </w:r>
      <w:r w:rsidR="001E72DA">
        <w:rPr>
          <w:rFonts w:ascii="Geneva" w:hAnsi="Geneva"/>
          <w:sz w:val="32"/>
          <w:szCs w:val="32"/>
        </w:rPr>
        <w:t>e il dipinto</w:t>
      </w:r>
      <w:r w:rsidR="00F04EC6">
        <w:rPr>
          <w:rFonts w:ascii="Geneva" w:hAnsi="Geneva"/>
          <w:sz w:val="32"/>
          <w:szCs w:val="32"/>
        </w:rPr>
        <w:t>. Poi</w:t>
      </w:r>
      <w:r w:rsidR="001E72DA">
        <w:rPr>
          <w:rFonts w:ascii="Geneva" w:hAnsi="Geneva"/>
          <w:sz w:val="32"/>
          <w:szCs w:val="32"/>
        </w:rPr>
        <w:t>,</w:t>
      </w:r>
      <w:r w:rsidR="00F04EC6">
        <w:rPr>
          <w:rFonts w:ascii="Geneva" w:hAnsi="Geneva"/>
          <w:sz w:val="32"/>
          <w:szCs w:val="32"/>
        </w:rPr>
        <w:t xml:space="preserve"> si </w:t>
      </w:r>
      <w:r w:rsidR="00100DEF" w:rsidRPr="00100DEF">
        <w:rPr>
          <w:rFonts w:ascii="Geneva" w:hAnsi="Geneva"/>
          <w:sz w:val="32"/>
          <w:szCs w:val="32"/>
        </w:rPr>
        <w:t xml:space="preserve">scaglia contro il marito e </w:t>
      </w:r>
      <w:r w:rsidR="00F04EC6">
        <w:rPr>
          <w:rFonts w:ascii="Geneva" w:hAnsi="Geneva"/>
          <w:sz w:val="32"/>
          <w:szCs w:val="32"/>
        </w:rPr>
        <w:t xml:space="preserve">contro </w:t>
      </w:r>
      <w:r w:rsidR="00100DEF" w:rsidRPr="00100DEF">
        <w:rPr>
          <w:rFonts w:ascii="Geneva" w:hAnsi="Geneva"/>
          <w:sz w:val="32"/>
          <w:szCs w:val="32"/>
        </w:rPr>
        <w:t xml:space="preserve">la ragazza. </w:t>
      </w:r>
    </w:p>
    <w:p w:rsidR="00F2055E" w:rsidRDefault="00F2055E" w:rsidP="00100DEF">
      <w:pPr>
        <w:spacing w:line="312" w:lineRule="auto"/>
        <w:jc w:val="both"/>
        <w:rPr>
          <w:rFonts w:ascii="Geneva" w:hAnsi="Geneva"/>
          <w:sz w:val="32"/>
          <w:szCs w:val="32"/>
        </w:rPr>
      </w:pPr>
      <w:proofErr w:type="spellStart"/>
      <w:r>
        <w:rPr>
          <w:rFonts w:ascii="Geneva" w:hAnsi="Geneva"/>
          <w:sz w:val="32"/>
          <w:szCs w:val="32"/>
        </w:rPr>
        <w:t>Griet</w:t>
      </w:r>
      <w:proofErr w:type="spellEnd"/>
      <w:r w:rsidR="00F04EC6">
        <w:rPr>
          <w:rFonts w:ascii="Geneva" w:hAnsi="Geneva"/>
          <w:sz w:val="32"/>
          <w:szCs w:val="32"/>
        </w:rPr>
        <w:t>, spaventata,</w:t>
      </w:r>
      <w:r w:rsidR="00100DEF" w:rsidRPr="00100DEF">
        <w:rPr>
          <w:rFonts w:ascii="Geneva" w:hAnsi="Geneva"/>
          <w:sz w:val="32"/>
          <w:szCs w:val="32"/>
        </w:rPr>
        <w:t xml:space="preserve"> fugge</w:t>
      </w:r>
      <w:r w:rsidR="00F04EC6">
        <w:rPr>
          <w:rFonts w:ascii="Geneva" w:hAnsi="Geneva"/>
          <w:sz w:val="32"/>
          <w:szCs w:val="32"/>
        </w:rPr>
        <w:t xml:space="preserve"> </w:t>
      </w:r>
      <w:r w:rsidR="001E72DA">
        <w:rPr>
          <w:rFonts w:ascii="Geneva" w:hAnsi="Geneva"/>
          <w:sz w:val="32"/>
          <w:szCs w:val="32"/>
        </w:rPr>
        <w:t>da</w:t>
      </w:r>
      <w:r w:rsidR="00F04EC6">
        <w:rPr>
          <w:rFonts w:ascii="Geneva" w:hAnsi="Geneva"/>
          <w:sz w:val="32"/>
          <w:szCs w:val="32"/>
        </w:rPr>
        <w:t xml:space="preserve"> quella casa</w:t>
      </w:r>
      <w:r w:rsidR="00100DEF" w:rsidRPr="00100DEF">
        <w:rPr>
          <w:rFonts w:ascii="Geneva" w:hAnsi="Geneva"/>
          <w:sz w:val="32"/>
          <w:szCs w:val="32"/>
        </w:rPr>
        <w:t xml:space="preserve"> </w:t>
      </w:r>
      <w:r w:rsidR="001E72DA">
        <w:rPr>
          <w:rFonts w:ascii="Geneva" w:hAnsi="Geneva"/>
          <w:sz w:val="32"/>
          <w:szCs w:val="32"/>
        </w:rPr>
        <w:t>col proposito di non mettervi mai più piede.</w:t>
      </w:r>
    </w:p>
    <w:p w:rsidR="00502286" w:rsidRDefault="00F2055E" w:rsidP="00FE7FCE">
      <w:pPr>
        <w:spacing w:line="312" w:lineRule="auto"/>
        <w:jc w:val="both"/>
        <w:rPr>
          <w:rFonts w:ascii="Geneva" w:hAnsi="Geneva"/>
          <w:color w:val="5B9BD5" w:themeColor="accent5"/>
          <w:sz w:val="32"/>
          <w:szCs w:val="32"/>
        </w:rPr>
      </w:pPr>
      <w:r>
        <w:rPr>
          <w:rFonts w:ascii="Geneva" w:hAnsi="Geneva"/>
          <w:sz w:val="32"/>
          <w:szCs w:val="32"/>
        </w:rPr>
        <w:lastRenderedPageBreak/>
        <w:t xml:space="preserve">Per sua fortuna </w:t>
      </w:r>
      <w:r w:rsidRPr="00F2055E">
        <w:rPr>
          <w:rFonts w:ascii="Geneva" w:hAnsi="Geneva"/>
          <w:color w:val="000000" w:themeColor="text1"/>
          <w:sz w:val="32"/>
          <w:szCs w:val="32"/>
        </w:rPr>
        <w:t>che</w:t>
      </w:r>
      <w:r w:rsidR="001E72DA">
        <w:rPr>
          <w:rFonts w:ascii="Geneva" w:hAnsi="Geneva"/>
          <w:color w:val="000000" w:themeColor="text1"/>
          <w:sz w:val="32"/>
          <w:szCs w:val="32"/>
        </w:rPr>
        <w:t xml:space="preserve"> potrà contare su</w:t>
      </w:r>
      <w:r w:rsidRPr="00F2055E">
        <w:rPr>
          <w:rFonts w:ascii="Geneva" w:hAnsi="Geneva"/>
          <w:color w:val="5B9BD5" w:themeColor="accent5"/>
          <w:sz w:val="32"/>
          <w:szCs w:val="32"/>
        </w:rPr>
        <w:t xml:space="preserve"> Pieter</w:t>
      </w:r>
      <w:r w:rsidR="001E72DA">
        <w:rPr>
          <w:rFonts w:ascii="Geneva" w:hAnsi="Geneva"/>
          <w:color w:val="5B9BD5" w:themeColor="accent5"/>
          <w:sz w:val="32"/>
          <w:szCs w:val="32"/>
        </w:rPr>
        <w:t xml:space="preserve"> che </w:t>
      </w:r>
      <w:r w:rsidRPr="00F2055E">
        <w:rPr>
          <w:rFonts w:ascii="Geneva" w:hAnsi="Geneva"/>
          <w:color w:val="000000" w:themeColor="text1"/>
          <w:sz w:val="32"/>
          <w:szCs w:val="32"/>
        </w:rPr>
        <w:t>le starà vicino</w:t>
      </w:r>
      <w:r w:rsidR="001E72DA">
        <w:rPr>
          <w:rFonts w:ascii="Geneva" w:hAnsi="Geneva"/>
          <w:color w:val="5B9BD5" w:themeColor="accent5"/>
          <w:sz w:val="32"/>
          <w:szCs w:val="32"/>
        </w:rPr>
        <w:t xml:space="preserve"> </w:t>
      </w:r>
      <w:r w:rsidR="001E72DA" w:rsidRPr="001E72DA">
        <w:rPr>
          <w:rFonts w:ascii="Geneva" w:hAnsi="Geneva"/>
          <w:color w:val="000000" w:themeColor="text1"/>
          <w:sz w:val="32"/>
          <w:szCs w:val="32"/>
        </w:rPr>
        <w:t>e la sposerà</w:t>
      </w:r>
      <w:r w:rsidR="001E72DA">
        <w:rPr>
          <w:rFonts w:ascii="Geneva" w:hAnsi="Geneva"/>
          <w:color w:val="000000" w:themeColor="text1"/>
          <w:sz w:val="32"/>
          <w:szCs w:val="32"/>
        </w:rPr>
        <w:t>.</w:t>
      </w:r>
    </w:p>
    <w:p w:rsidR="00502286" w:rsidRPr="00502286" w:rsidRDefault="00502286" w:rsidP="00FE7FCE">
      <w:pPr>
        <w:spacing w:line="312" w:lineRule="auto"/>
        <w:jc w:val="both"/>
        <w:rPr>
          <w:rFonts w:ascii="Geneva" w:hAnsi="Geneva"/>
          <w:color w:val="000000" w:themeColor="text1"/>
          <w:sz w:val="32"/>
          <w:szCs w:val="32"/>
        </w:rPr>
      </w:pPr>
      <w:r w:rsidRPr="00502286">
        <w:rPr>
          <w:rFonts w:ascii="Geneva" w:hAnsi="Geneva"/>
          <w:color w:val="000000" w:themeColor="text1"/>
          <w:sz w:val="32"/>
          <w:szCs w:val="32"/>
        </w:rPr>
        <w:t>E siamo al finale.</w:t>
      </w:r>
    </w:p>
    <w:p w:rsidR="00502286" w:rsidRDefault="00100DEF" w:rsidP="00FE7FCE">
      <w:pPr>
        <w:spacing w:line="312" w:lineRule="auto"/>
        <w:jc w:val="both"/>
        <w:rPr>
          <w:rFonts w:ascii="Geneva" w:hAnsi="Geneva"/>
          <w:sz w:val="32"/>
          <w:szCs w:val="32"/>
        </w:rPr>
      </w:pPr>
      <w:r w:rsidRPr="00100DEF">
        <w:rPr>
          <w:rFonts w:ascii="Geneva" w:hAnsi="Geneva"/>
          <w:sz w:val="32"/>
          <w:szCs w:val="32"/>
        </w:rPr>
        <w:t xml:space="preserve">Qualche anno dopo </w:t>
      </w:r>
      <w:proofErr w:type="spellStart"/>
      <w:r w:rsidRPr="00121CEF">
        <w:rPr>
          <w:rFonts w:ascii="Geneva" w:hAnsi="Geneva"/>
          <w:color w:val="5B9BD5" w:themeColor="accent5"/>
          <w:sz w:val="32"/>
          <w:szCs w:val="32"/>
        </w:rPr>
        <w:t>Griet</w:t>
      </w:r>
      <w:proofErr w:type="spellEnd"/>
      <w:r w:rsidRPr="00121CEF">
        <w:rPr>
          <w:rFonts w:ascii="Geneva" w:hAnsi="Geneva"/>
          <w:color w:val="5B9BD5" w:themeColor="accent5"/>
          <w:sz w:val="32"/>
          <w:szCs w:val="32"/>
        </w:rPr>
        <w:t xml:space="preserve">, sposata con Pieter </w:t>
      </w:r>
      <w:r w:rsidRPr="00100DEF">
        <w:rPr>
          <w:rFonts w:ascii="Geneva" w:hAnsi="Geneva"/>
          <w:sz w:val="32"/>
          <w:szCs w:val="32"/>
        </w:rPr>
        <w:t>e madre di due bambini (il primo è alto, con i capelli neri e gli occhi scuri</w:t>
      </w:r>
      <w:r w:rsidR="00502286">
        <w:rPr>
          <w:rFonts w:ascii="Geneva" w:hAnsi="Geneva"/>
          <w:sz w:val="32"/>
          <w:szCs w:val="32"/>
        </w:rPr>
        <w:t>, somigliante al pittore</w:t>
      </w:r>
      <w:r w:rsidRPr="00100DEF">
        <w:rPr>
          <w:rFonts w:ascii="Geneva" w:hAnsi="Geneva"/>
          <w:sz w:val="32"/>
          <w:szCs w:val="32"/>
        </w:rPr>
        <w:t>, il secondogenito</w:t>
      </w:r>
      <w:r w:rsidR="00502286">
        <w:rPr>
          <w:rFonts w:ascii="Geneva" w:hAnsi="Geneva"/>
          <w:sz w:val="32"/>
          <w:szCs w:val="32"/>
        </w:rPr>
        <w:t xml:space="preserve">, </w:t>
      </w:r>
      <w:r w:rsidRPr="00100DEF">
        <w:rPr>
          <w:rFonts w:ascii="Geneva" w:hAnsi="Geneva"/>
          <w:sz w:val="32"/>
          <w:szCs w:val="32"/>
        </w:rPr>
        <w:t xml:space="preserve">biondo </w:t>
      </w:r>
      <w:r w:rsidR="00502286">
        <w:rPr>
          <w:rFonts w:ascii="Geneva" w:hAnsi="Geneva"/>
          <w:sz w:val="32"/>
          <w:szCs w:val="32"/>
        </w:rPr>
        <w:t>simile</w:t>
      </w:r>
      <w:r w:rsidRPr="00100DEF">
        <w:rPr>
          <w:rFonts w:ascii="Geneva" w:hAnsi="Geneva"/>
          <w:sz w:val="32"/>
          <w:szCs w:val="32"/>
        </w:rPr>
        <w:t xml:space="preserve"> a</w:t>
      </w:r>
      <w:r w:rsidR="00ED7237">
        <w:rPr>
          <w:rFonts w:ascii="Geneva" w:hAnsi="Geneva"/>
          <w:sz w:val="32"/>
          <w:szCs w:val="32"/>
        </w:rPr>
        <w:t>l marito</w:t>
      </w:r>
      <w:r w:rsidRPr="00100DEF">
        <w:rPr>
          <w:rFonts w:ascii="Geneva" w:hAnsi="Geneva"/>
          <w:sz w:val="32"/>
          <w:szCs w:val="32"/>
        </w:rPr>
        <w:t xml:space="preserve">) dopo aver saputo della morte di </w:t>
      </w:r>
      <w:proofErr w:type="spellStart"/>
      <w:r w:rsidR="00502286">
        <w:rPr>
          <w:rFonts w:ascii="Geneva" w:hAnsi="Geneva"/>
          <w:sz w:val="32"/>
          <w:szCs w:val="32"/>
        </w:rPr>
        <w:t>Jan</w:t>
      </w:r>
      <w:proofErr w:type="spellEnd"/>
      <w:r w:rsidR="00502286">
        <w:rPr>
          <w:rFonts w:ascii="Geneva" w:hAnsi="Geneva"/>
          <w:sz w:val="32"/>
          <w:szCs w:val="32"/>
        </w:rPr>
        <w:t xml:space="preserve"> </w:t>
      </w:r>
      <w:r w:rsidRPr="00100DEF">
        <w:rPr>
          <w:rFonts w:ascii="Geneva" w:hAnsi="Geneva"/>
          <w:sz w:val="32"/>
          <w:szCs w:val="32"/>
        </w:rPr>
        <w:t>Vermeer viene convocata da Catharina che</w:t>
      </w:r>
      <w:r w:rsidR="00502286">
        <w:rPr>
          <w:rFonts w:ascii="Geneva" w:hAnsi="Geneva"/>
          <w:sz w:val="32"/>
          <w:szCs w:val="32"/>
        </w:rPr>
        <w:t xml:space="preserve"> -</w:t>
      </w:r>
      <w:r w:rsidRPr="00100DEF">
        <w:rPr>
          <w:rFonts w:ascii="Geneva" w:hAnsi="Geneva"/>
          <w:sz w:val="32"/>
          <w:szCs w:val="32"/>
        </w:rPr>
        <w:t xml:space="preserve"> inaspettatamente </w:t>
      </w:r>
      <w:r w:rsidR="00502286">
        <w:rPr>
          <w:rFonts w:ascii="Geneva" w:hAnsi="Geneva"/>
          <w:sz w:val="32"/>
          <w:szCs w:val="32"/>
        </w:rPr>
        <w:t xml:space="preserve">- </w:t>
      </w:r>
      <w:r w:rsidRPr="00100DEF">
        <w:rPr>
          <w:rFonts w:ascii="Geneva" w:hAnsi="Geneva"/>
          <w:sz w:val="32"/>
          <w:szCs w:val="32"/>
        </w:rPr>
        <w:t>consegna</w:t>
      </w:r>
      <w:r w:rsidR="00502286">
        <w:rPr>
          <w:rFonts w:ascii="Geneva" w:hAnsi="Geneva"/>
          <w:sz w:val="32"/>
          <w:szCs w:val="32"/>
        </w:rPr>
        <w:t xml:space="preserve"> alla donna una piccola scatola.</w:t>
      </w:r>
      <w:r w:rsidRPr="00100DEF">
        <w:rPr>
          <w:rFonts w:ascii="Geneva" w:hAnsi="Geneva"/>
          <w:sz w:val="32"/>
          <w:szCs w:val="32"/>
        </w:rPr>
        <w:t xml:space="preserve"> </w:t>
      </w:r>
    </w:p>
    <w:p w:rsidR="00447281" w:rsidRDefault="007A6F5D" w:rsidP="00FE7FCE">
      <w:pPr>
        <w:spacing w:line="312" w:lineRule="auto"/>
        <w:jc w:val="both"/>
        <w:rPr>
          <w:rFonts w:ascii="Geneva" w:hAnsi="Geneva"/>
          <w:color w:val="5B9BD5" w:themeColor="accent5"/>
          <w:sz w:val="32"/>
          <w:szCs w:val="32"/>
        </w:rPr>
      </w:pPr>
      <w:r>
        <w:rPr>
          <w:rFonts w:ascii="Geneva" w:hAnsi="Geneva"/>
          <w:sz w:val="32"/>
          <w:szCs w:val="32"/>
        </w:rPr>
        <w:t>Ebbene sì.</w:t>
      </w:r>
      <w:r w:rsidR="00100DEF" w:rsidRPr="00100DEF">
        <w:rPr>
          <w:rFonts w:ascii="Geneva" w:hAnsi="Geneva"/>
          <w:sz w:val="32"/>
          <w:szCs w:val="32"/>
        </w:rPr>
        <w:t xml:space="preserve"> </w:t>
      </w:r>
      <w:r w:rsidR="00ED7237">
        <w:rPr>
          <w:rFonts w:ascii="Geneva" w:hAnsi="Geneva"/>
          <w:sz w:val="32"/>
          <w:szCs w:val="32"/>
        </w:rPr>
        <w:t xml:space="preserve">Il pittore </w:t>
      </w:r>
      <w:proofErr w:type="spellStart"/>
      <w:r w:rsidR="00ED7237">
        <w:rPr>
          <w:rFonts w:ascii="Geneva" w:hAnsi="Geneva"/>
          <w:sz w:val="32"/>
          <w:szCs w:val="32"/>
        </w:rPr>
        <w:t>Jan</w:t>
      </w:r>
      <w:proofErr w:type="spellEnd"/>
      <w:r w:rsidR="00ED7237">
        <w:rPr>
          <w:rFonts w:ascii="Geneva" w:hAnsi="Geneva"/>
          <w:sz w:val="32"/>
          <w:szCs w:val="32"/>
        </w:rPr>
        <w:t xml:space="preserve"> </w:t>
      </w:r>
      <w:r w:rsidR="00100DEF" w:rsidRPr="00100DEF">
        <w:rPr>
          <w:rFonts w:ascii="Geneva" w:hAnsi="Geneva"/>
          <w:sz w:val="32"/>
          <w:szCs w:val="32"/>
        </w:rPr>
        <w:t>Vermeer nel suo testamento ha lasciat</w:t>
      </w:r>
      <w:r w:rsidR="00ED7237">
        <w:rPr>
          <w:rFonts w:ascii="Geneva" w:hAnsi="Geneva"/>
          <w:sz w:val="32"/>
          <w:szCs w:val="32"/>
        </w:rPr>
        <w:t xml:space="preserve">o </w:t>
      </w:r>
      <w:r w:rsidR="00ED7237" w:rsidRPr="00121CEF">
        <w:rPr>
          <w:rFonts w:ascii="Geneva" w:hAnsi="Geneva"/>
          <w:color w:val="5B9BD5" w:themeColor="accent5"/>
          <w:sz w:val="32"/>
          <w:szCs w:val="32"/>
        </w:rPr>
        <w:t>gli orecchini di perle</w:t>
      </w:r>
      <w:r w:rsidR="00100DEF" w:rsidRPr="00121CEF">
        <w:rPr>
          <w:rFonts w:ascii="Geneva" w:hAnsi="Geneva"/>
          <w:color w:val="5B9BD5" w:themeColor="accent5"/>
          <w:sz w:val="32"/>
          <w:szCs w:val="32"/>
        </w:rPr>
        <w:t xml:space="preserve"> </w:t>
      </w:r>
      <w:r w:rsidR="00100DEF" w:rsidRPr="00100DEF">
        <w:rPr>
          <w:rFonts w:ascii="Geneva" w:hAnsi="Geneva"/>
          <w:sz w:val="32"/>
          <w:szCs w:val="32"/>
        </w:rPr>
        <w:t xml:space="preserve">a lei, rivelando </w:t>
      </w:r>
      <w:r w:rsidR="00ED7237">
        <w:rPr>
          <w:rFonts w:ascii="Geneva" w:hAnsi="Geneva"/>
          <w:sz w:val="32"/>
          <w:szCs w:val="32"/>
        </w:rPr>
        <w:t>apertamente in questo modo</w:t>
      </w:r>
      <w:r w:rsidR="00100DEF" w:rsidRPr="00100DEF">
        <w:rPr>
          <w:rFonts w:ascii="Geneva" w:hAnsi="Geneva"/>
          <w:sz w:val="32"/>
          <w:szCs w:val="32"/>
        </w:rPr>
        <w:t xml:space="preserve"> che lui</w:t>
      </w:r>
      <w:r w:rsidR="00ED7237">
        <w:rPr>
          <w:rFonts w:ascii="Geneva" w:hAnsi="Geneva"/>
          <w:sz w:val="32"/>
          <w:szCs w:val="32"/>
        </w:rPr>
        <w:t>, lei,</w:t>
      </w:r>
      <w:r w:rsidR="00100DEF" w:rsidRPr="00100DEF">
        <w:rPr>
          <w:rFonts w:ascii="Geneva" w:hAnsi="Geneva"/>
          <w:sz w:val="32"/>
          <w:szCs w:val="32"/>
        </w:rPr>
        <w:t xml:space="preserve"> non l'ha mai dimenticata.</w:t>
      </w:r>
      <w:r w:rsidR="00502286">
        <w:rPr>
          <w:rFonts w:ascii="Geneva" w:hAnsi="Geneva"/>
          <w:sz w:val="32"/>
          <w:szCs w:val="32"/>
        </w:rPr>
        <w:t xml:space="preserve"> </w:t>
      </w:r>
      <w:r w:rsidR="00502286" w:rsidRPr="00502286">
        <w:rPr>
          <w:rFonts w:ascii="Geneva" w:hAnsi="Geneva"/>
          <w:color w:val="5B9BD5" w:themeColor="accent5"/>
          <w:sz w:val="32"/>
          <w:szCs w:val="32"/>
        </w:rPr>
        <w:t>Foto.</w:t>
      </w:r>
    </w:p>
    <w:p w:rsidR="001E72DA" w:rsidRPr="001E72DA" w:rsidRDefault="001E72DA" w:rsidP="00FE7FCE">
      <w:pPr>
        <w:spacing w:line="312" w:lineRule="auto"/>
        <w:jc w:val="both"/>
        <w:rPr>
          <w:rFonts w:ascii="Geneva" w:hAnsi="Geneva"/>
          <w:color w:val="2E74B5" w:themeColor="accent5" w:themeShade="BF"/>
          <w:sz w:val="32"/>
          <w:szCs w:val="32"/>
        </w:rPr>
      </w:pPr>
      <w:r>
        <w:rPr>
          <w:rFonts w:ascii="Geneva" w:hAnsi="Geneva"/>
          <w:color w:val="2E74B5" w:themeColor="accent5" w:themeShade="BF"/>
          <w:sz w:val="32"/>
          <w:szCs w:val="32"/>
        </w:rPr>
        <w:t>Il quadro con la cornice – Una spettatrice davanti al quadro</w:t>
      </w:r>
      <w:r w:rsidR="002B0B25">
        <w:rPr>
          <w:rFonts w:ascii="Geneva" w:hAnsi="Geneva"/>
          <w:color w:val="2E74B5" w:themeColor="accent5" w:themeShade="BF"/>
          <w:sz w:val="32"/>
          <w:szCs w:val="32"/>
        </w:rPr>
        <w:t xml:space="preserve"> in mostra – La ragazza dall’orecchino di perla in tante versioni.</w:t>
      </w:r>
    </w:p>
    <w:sectPr w:rsidR="001E72DA" w:rsidRPr="001E72DA" w:rsidSect="00EC1BB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C9"/>
    <w:rsid w:val="00003421"/>
    <w:rsid w:val="0003563D"/>
    <w:rsid w:val="00052DF4"/>
    <w:rsid w:val="000771DC"/>
    <w:rsid w:val="000B1379"/>
    <w:rsid w:val="000B5158"/>
    <w:rsid w:val="000D225F"/>
    <w:rsid w:val="000E4D2C"/>
    <w:rsid w:val="00100DEF"/>
    <w:rsid w:val="00103FC1"/>
    <w:rsid w:val="00121CEF"/>
    <w:rsid w:val="001239C9"/>
    <w:rsid w:val="001408F2"/>
    <w:rsid w:val="00142B96"/>
    <w:rsid w:val="00163E05"/>
    <w:rsid w:val="001A7331"/>
    <w:rsid w:val="001C0B5A"/>
    <w:rsid w:val="001C6D16"/>
    <w:rsid w:val="001E72DA"/>
    <w:rsid w:val="00260557"/>
    <w:rsid w:val="00260761"/>
    <w:rsid w:val="00270530"/>
    <w:rsid w:val="00274699"/>
    <w:rsid w:val="002A1EA9"/>
    <w:rsid w:val="002B0B25"/>
    <w:rsid w:val="002D03F0"/>
    <w:rsid w:val="002D0EAD"/>
    <w:rsid w:val="002E1300"/>
    <w:rsid w:val="002F49EE"/>
    <w:rsid w:val="00304505"/>
    <w:rsid w:val="003141BB"/>
    <w:rsid w:val="00327E64"/>
    <w:rsid w:val="00355651"/>
    <w:rsid w:val="0036218C"/>
    <w:rsid w:val="003850B4"/>
    <w:rsid w:val="0038710B"/>
    <w:rsid w:val="003875F3"/>
    <w:rsid w:val="003F21A9"/>
    <w:rsid w:val="00443F34"/>
    <w:rsid w:val="00447281"/>
    <w:rsid w:val="00454199"/>
    <w:rsid w:val="004561C3"/>
    <w:rsid w:val="00492044"/>
    <w:rsid w:val="004A41E6"/>
    <w:rsid w:val="004A4C88"/>
    <w:rsid w:val="004B68D8"/>
    <w:rsid w:val="00502286"/>
    <w:rsid w:val="00503983"/>
    <w:rsid w:val="00506B0A"/>
    <w:rsid w:val="00513A97"/>
    <w:rsid w:val="0052322A"/>
    <w:rsid w:val="005C178B"/>
    <w:rsid w:val="005D68AB"/>
    <w:rsid w:val="005E4918"/>
    <w:rsid w:val="005F1F84"/>
    <w:rsid w:val="00605915"/>
    <w:rsid w:val="0060652F"/>
    <w:rsid w:val="006451B6"/>
    <w:rsid w:val="0066278B"/>
    <w:rsid w:val="00672618"/>
    <w:rsid w:val="006856D3"/>
    <w:rsid w:val="00686205"/>
    <w:rsid w:val="006C4290"/>
    <w:rsid w:val="00734CF8"/>
    <w:rsid w:val="007705C3"/>
    <w:rsid w:val="0078711E"/>
    <w:rsid w:val="00791CB5"/>
    <w:rsid w:val="00796AF4"/>
    <w:rsid w:val="007A6F5D"/>
    <w:rsid w:val="007B12F8"/>
    <w:rsid w:val="007B24EA"/>
    <w:rsid w:val="007F5C5B"/>
    <w:rsid w:val="00804EAC"/>
    <w:rsid w:val="00830D16"/>
    <w:rsid w:val="0083117F"/>
    <w:rsid w:val="00837FA2"/>
    <w:rsid w:val="008563E2"/>
    <w:rsid w:val="00864680"/>
    <w:rsid w:val="0088611F"/>
    <w:rsid w:val="00891B2B"/>
    <w:rsid w:val="008A73DE"/>
    <w:rsid w:val="008B5FBE"/>
    <w:rsid w:val="008F3A83"/>
    <w:rsid w:val="008F62C1"/>
    <w:rsid w:val="00916781"/>
    <w:rsid w:val="009615B1"/>
    <w:rsid w:val="00991A77"/>
    <w:rsid w:val="009B294C"/>
    <w:rsid w:val="009D5468"/>
    <w:rsid w:val="00A829A6"/>
    <w:rsid w:val="00A85DDE"/>
    <w:rsid w:val="00B75553"/>
    <w:rsid w:val="00B8154B"/>
    <w:rsid w:val="00B90797"/>
    <w:rsid w:val="00B93E2B"/>
    <w:rsid w:val="00B94A3E"/>
    <w:rsid w:val="00B974BE"/>
    <w:rsid w:val="00BF059D"/>
    <w:rsid w:val="00C139F6"/>
    <w:rsid w:val="00C23D28"/>
    <w:rsid w:val="00C509AB"/>
    <w:rsid w:val="00C528BC"/>
    <w:rsid w:val="00CA5272"/>
    <w:rsid w:val="00CE1748"/>
    <w:rsid w:val="00D253C5"/>
    <w:rsid w:val="00D766DE"/>
    <w:rsid w:val="00D843C1"/>
    <w:rsid w:val="00D93A58"/>
    <w:rsid w:val="00DC7FE6"/>
    <w:rsid w:val="00DD6EB6"/>
    <w:rsid w:val="00E019F3"/>
    <w:rsid w:val="00E12D37"/>
    <w:rsid w:val="00E16AEF"/>
    <w:rsid w:val="00E64339"/>
    <w:rsid w:val="00EB2D29"/>
    <w:rsid w:val="00EC1BBD"/>
    <w:rsid w:val="00ED7237"/>
    <w:rsid w:val="00ED796B"/>
    <w:rsid w:val="00F04EC6"/>
    <w:rsid w:val="00F2055E"/>
    <w:rsid w:val="00F27364"/>
    <w:rsid w:val="00F278A2"/>
    <w:rsid w:val="00F34170"/>
    <w:rsid w:val="00F66A9F"/>
    <w:rsid w:val="00FB49BE"/>
    <w:rsid w:val="00FE7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10F1C2"/>
  <w15:chartTrackingRefBased/>
  <w15:docId w15:val="{F20525EB-BC3B-6342-BA05-2BF2394C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unhideWhenUsed/>
    <w:qFormat/>
    <w:rsid w:val="00443F34"/>
    <w:pPr>
      <w:keepNext/>
      <w:widowControl w:val="0"/>
      <w:suppressAutoHyphens/>
      <w:autoSpaceDN w:val="0"/>
      <w:spacing w:before="240" w:after="120"/>
      <w:textAlignment w:val="baseline"/>
      <w:outlineLvl w:val="2"/>
    </w:pPr>
    <w:rPr>
      <w:rFonts w:ascii="Times New Roman" w:eastAsia="Arial Unicode MS" w:hAnsi="Times New Roman" w:cs="Arial Unicode MS"/>
      <w:b/>
      <w:bCs/>
      <w:kern w:val="3"/>
      <w:sz w:val="28"/>
      <w:szCs w:val="28"/>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43F34"/>
    <w:rPr>
      <w:rFonts w:ascii="Times New Roman" w:eastAsia="Arial Unicode MS" w:hAnsi="Times New Roman" w:cs="Arial Unicode MS"/>
      <w:b/>
      <w:bCs/>
      <w:kern w:val="3"/>
      <w:sz w:val="28"/>
      <w:szCs w:val="28"/>
      <w:lang w:eastAsia="zh-CN" w:bidi="hi-IN"/>
    </w:rPr>
  </w:style>
  <w:style w:type="character" w:styleId="Collegamentoipertestuale">
    <w:name w:val="Hyperlink"/>
    <w:basedOn w:val="Carpredefinitoparagrafo"/>
    <w:uiPriority w:val="99"/>
    <w:semiHidden/>
    <w:unhideWhenUsed/>
    <w:rsid w:val="00B97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9</Pages>
  <Words>1793</Words>
  <Characters>10223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dcterms:created xsi:type="dcterms:W3CDTF">2023-09-15T07:49:00Z</dcterms:created>
  <dcterms:modified xsi:type="dcterms:W3CDTF">2023-12-13T15:08:00Z</dcterms:modified>
</cp:coreProperties>
</file>