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007C" w14:textId="64D1B959" w:rsidR="00E741F7" w:rsidRPr="00D856E1" w:rsidRDefault="00FB0348">
      <w:pPr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Ifigenia </w:t>
      </w:r>
      <w:r w:rsidRPr="00FB0348">
        <w:rPr>
          <w:b/>
          <w:bCs/>
          <w:i/>
          <w:iCs/>
          <w:sz w:val="32"/>
          <w:szCs w:val="32"/>
        </w:rPr>
        <w:t>in Tauride</w:t>
      </w:r>
      <w:r>
        <w:rPr>
          <w:b/>
          <w:bCs/>
          <w:sz w:val="32"/>
          <w:szCs w:val="32"/>
        </w:rPr>
        <w:t xml:space="preserve">, </w:t>
      </w:r>
      <w:r w:rsidR="00D856E1" w:rsidRPr="00FB0348">
        <w:rPr>
          <w:b/>
          <w:bCs/>
          <w:sz w:val="32"/>
          <w:szCs w:val="32"/>
        </w:rPr>
        <w:t>I</w:t>
      </w:r>
      <w:r w:rsidR="00D856E1" w:rsidRPr="00D856E1">
        <w:rPr>
          <w:b/>
          <w:bCs/>
          <w:sz w:val="32"/>
          <w:szCs w:val="32"/>
        </w:rPr>
        <w:t xml:space="preserve"> episodio</w:t>
      </w:r>
      <w:r>
        <w:rPr>
          <w:b/>
          <w:bCs/>
          <w:sz w:val="32"/>
          <w:szCs w:val="32"/>
        </w:rPr>
        <w:t>,</w:t>
      </w:r>
      <w:r w:rsidR="00D856E1" w:rsidRPr="00D856E1">
        <w:rPr>
          <w:b/>
          <w:bCs/>
          <w:sz w:val="32"/>
          <w:szCs w:val="32"/>
        </w:rPr>
        <w:t xml:space="preserve"> 236-391</w:t>
      </w:r>
    </w:p>
    <w:p w14:paraId="4026CAAE" w14:textId="77777777" w:rsidR="00D856E1" w:rsidRPr="00D856E1" w:rsidRDefault="00D856E1">
      <w:pPr>
        <w:rPr>
          <w:b/>
          <w:bCs/>
          <w:sz w:val="32"/>
          <w:szCs w:val="32"/>
        </w:rPr>
      </w:pPr>
    </w:p>
    <w:p w14:paraId="7733D4AD" w14:textId="6574BC4F" w:rsidR="00D856E1" w:rsidRDefault="00D856E1">
      <w:pPr>
        <w:rPr>
          <w:sz w:val="32"/>
          <w:szCs w:val="32"/>
        </w:rPr>
      </w:pPr>
      <w:r w:rsidRPr="00D856E1">
        <w:rPr>
          <w:sz w:val="32"/>
          <w:szCs w:val="32"/>
        </w:rPr>
        <w:t>CORIFEA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Ecco, è un bovaro: ha lasciato la spiaggia ed è venuto a recarti qualche nuova.</w:t>
      </w:r>
    </w:p>
    <w:p w14:paraId="3BE606B0" w14:textId="28D1DFF4" w:rsidR="00D856E1" w:rsidRDefault="00D856E1">
      <w:pPr>
        <w:rPr>
          <w:sz w:val="32"/>
          <w:szCs w:val="32"/>
        </w:rPr>
      </w:pPr>
      <w:r>
        <w:rPr>
          <w:sz w:val="32"/>
          <w:szCs w:val="32"/>
        </w:rPr>
        <w:t>BOVARO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D3C50">
        <w:rPr>
          <w:sz w:val="32"/>
          <w:szCs w:val="32"/>
        </w:rPr>
        <w:t>Figlia di Agamennone e di Clitemnestra, ascolta il racconto che sono qui ad esporti.</w:t>
      </w:r>
    </w:p>
    <w:p w14:paraId="2CA7EDFE" w14:textId="75109DE6" w:rsidR="001D3C50" w:rsidRDefault="001D3C50">
      <w:pPr>
        <w:rPr>
          <w:sz w:val="32"/>
          <w:szCs w:val="32"/>
        </w:rPr>
      </w:pPr>
      <w:r>
        <w:rPr>
          <w:sz w:val="32"/>
          <w:szCs w:val="32"/>
        </w:rPr>
        <w:t xml:space="preserve">IFIGENIA </w:t>
      </w:r>
      <w:r>
        <w:rPr>
          <w:sz w:val="32"/>
          <w:szCs w:val="32"/>
        </w:rPr>
        <w:tab/>
        <w:t>Che cosa c’è di tanto urgente?</w:t>
      </w:r>
    </w:p>
    <w:p w14:paraId="55AD9F54" w14:textId="09AF7FD1" w:rsidR="001D3C50" w:rsidRDefault="001D3C50">
      <w:pPr>
        <w:rPr>
          <w:sz w:val="32"/>
          <w:szCs w:val="32"/>
        </w:rPr>
      </w:pPr>
      <w:r>
        <w:rPr>
          <w:sz w:val="32"/>
          <w:szCs w:val="32"/>
        </w:rPr>
        <w:t>BOVARO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è approdata a questa terra, sfuggendo col remo alle fosche Simplegadi, una coppia di giovani, sacrificale offerta che sarà grata alla dea Artemide. </w:t>
      </w:r>
      <w:r w:rsidR="00E030CD">
        <w:rPr>
          <w:sz w:val="32"/>
          <w:szCs w:val="32"/>
        </w:rPr>
        <w:t>Su, affrettati ad apprestare acque lustrali e riti preparatori.</w:t>
      </w:r>
    </w:p>
    <w:p w14:paraId="7020A0AE" w14:textId="5B742105" w:rsidR="00E030CD" w:rsidRDefault="00E030CD">
      <w:pPr>
        <w:rPr>
          <w:sz w:val="32"/>
          <w:szCs w:val="32"/>
        </w:rPr>
      </w:pPr>
      <w:r>
        <w:rPr>
          <w:sz w:val="32"/>
          <w:szCs w:val="32"/>
        </w:rPr>
        <w:t xml:space="preserve">IFIGENIA </w:t>
      </w:r>
      <w:r>
        <w:rPr>
          <w:sz w:val="32"/>
          <w:szCs w:val="32"/>
        </w:rPr>
        <w:tab/>
        <w:t>Da dove vengono? Qual è il nome della loro terra?</w:t>
      </w:r>
    </w:p>
    <w:p w14:paraId="21FD872A" w14:textId="5CC069D1" w:rsidR="00E030CD" w:rsidRDefault="00E030CD">
      <w:pPr>
        <w:rPr>
          <w:sz w:val="32"/>
          <w:szCs w:val="32"/>
        </w:rPr>
      </w:pPr>
      <w:r>
        <w:rPr>
          <w:sz w:val="32"/>
          <w:szCs w:val="32"/>
        </w:rPr>
        <w:t>BOVARO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Sono Elleni. Non so altro.</w:t>
      </w:r>
    </w:p>
    <w:p w14:paraId="406C3E53" w14:textId="630EBC8C" w:rsidR="00E030CD" w:rsidRDefault="00E030CD">
      <w:pPr>
        <w:rPr>
          <w:sz w:val="32"/>
          <w:szCs w:val="32"/>
        </w:rPr>
      </w:pPr>
      <w:r>
        <w:rPr>
          <w:sz w:val="32"/>
          <w:szCs w:val="32"/>
        </w:rPr>
        <w:t>IFIGENIA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 non sai come si chiamano?</w:t>
      </w:r>
    </w:p>
    <w:p w14:paraId="68249ABD" w14:textId="3987B857" w:rsidR="00E030CD" w:rsidRDefault="00E030CD">
      <w:pPr>
        <w:rPr>
          <w:sz w:val="32"/>
          <w:szCs w:val="32"/>
        </w:rPr>
      </w:pPr>
      <w:r>
        <w:rPr>
          <w:sz w:val="32"/>
          <w:szCs w:val="32"/>
        </w:rPr>
        <w:t xml:space="preserve">BOVARO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Uno chiamava l’altro Pilade.</w:t>
      </w:r>
    </w:p>
    <w:p w14:paraId="72C12905" w14:textId="4920DE4C" w:rsidR="00E030CD" w:rsidRDefault="00E030CD">
      <w:pPr>
        <w:rPr>
          <w:sz w:val="32"/>
          <w:szCs w:val="32"/>
        </w:rPr>
      </w:pPr>
      <w:r>
        <w:rPr>
          <w:sz w:val="32"/>
          <w:szCs w:val="32"/>
        </w:rPr>
        <w:t xml:space="preserve">IFIGENIA </w:t>
      </w:r>
      <w:r>
        <w:rPr>
          <w:sz w:val="32"/>
          <w:szCs w:val="32"/>
        </w:rPr>
        <w:tab/>
        <w:t>E il compagno? Qual è il suo nome?</w:t>
      </w:r>
    </w:p>
    <w:p w14:paraId="5C47091A" w14:textId="7E3D0356" w:rsidR="00E030CD" w:rsidRDefault="00E030CD">
      <w:pPr>
        <w:rPr>
          <w:sz w:val="32"/>
          <w:szCs w:val="32"/>
        </w:rPr>
      </w:pPr>
      <w:r>
        <w:rPr>
          <w:sz w:val="32"/>
          <w:szCs w:val="32"/>
        </w:rPr>
        <w:t>BOVARO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 chi lo sa? Non l’abbiamo udito.</w:t>
      </w:r>
    </w:p>
    <w:p w14:paraId="2E7E79F5" w14:textId="04905827" w:rsidR="00E030CD" w:rsidRDefault="00E030CD">
      <w:pPr>
        <w:rPr>
          <w:sz w:val="32"/>
          <w:szCs w:val="32"/>
        </w:rPr>
      </w:pPr>
      <w:r>
        <w:rPr>
          <w:sz w:val="32"/>
          <w:szCs w:val="32"/>
        </w:rPr>
        <w:t xml:space="preserve">IFIGENIA </w:t>
      </w:r>
      <w:r>
        <w:rPr>
          <w:sz w:val="32"/>
          <w:szCs w:val="32"/>
        </w:rPr>
        <w:tab/>
        <w:t>E come avete fatto ad avvistarli e poi a catturarli?</w:t>
      </w:r>
    </w:p>
    <w:p w14:paraId="01DC4B14" w14:textId="348E405E" w:rsidR="00E030CD" w:rsidRDefault="00DF2B63">
      <w:pPr>
        <w:rPr>
          <w:sz w:val="32"/>
          <w:szCs w:val="32"/>
        </w:rPr>
      </w:pPr>
      <w:r>
        <w:rPr>
          <w:sz w:val="32"/>
          <w:szCs w:val="32"/>
        </w:rPr>
        <w:t xml:space="preserve">BOVARO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Sull’estremo frangente dell’inospite mare…</w:t>
      </w:r>
    </w:p>
    <w:p w14:paraId="7A3DE769" w14:textId="76E731F5" w:rsidR="00DF2B63" w:rsidRDefault="00F86809">
      <w:pPr>
        <w:rPr>
          <w:sz w:val="32"/>
          <w:szCs w:val="32"/>
        </w:rPr>
      </w:pPr>
      <w:r>
        <w:rPr>
          <w:sz w:val="32"/>
          <w:szCs w:val="32"/>
        </w:rPr>
        <w:t>IFIGENIA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 dei mandriani che cos’hanno da spartire col mare?</w:t>
      </w:r>
    </w:p>
    <w:p w14:paraId="74E72F1B" w14:textId="72FC716F" w:rsidR="00F86809" w:rsidRDefault="00F86809">
      <w:pPr>
        <w:rPr>
          <w:sz w:val="32"/>
          <w:szCs w:val="32"/>
        </w:rPr>
      </w:pPr>
      <w:r>
        <w:rPr>
          <w:sz w:val="32"/>
          <w:szCs w:val="32"/>
        </w:rPr>
        <w:t xml:space="preserve">BOVARO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eravamo andati a lavare i buoi nell’acqua del mare..</w:t>
      </w:r>
    </w:p>
    <w:p w14:paraId="50310F9F" w14:textId="05EA8C75" w:rsidR="00F86809" w:rsidRDefault="00F86809">
      <w:pPr>
        <w:rPr>
          <w:sz w:val="32"/>
          <w:szCs w:val="32"/>
        </w:rPr>
      </w:pPr>
      <w:r>
        <w:rPr>
          <w:sz w:val="32"/>
          <w:szCs w:val="32"/>
        </w:rPr>
        <w:t xml:space="preserve">IFIGENIA </w:t>
      </w:r>
      <w:r>
        <w:rPr>
          <w:sz w:val="32"/>
          <w:szCs w:val="32"/>
        </w:rPr>
        <w:tab/>
        <w:t>Torna indietro! Come e in che modo li avete catturati? Questo voglio sapere.</w:t>
      </w:r>
    </w:p>
    <w:p w14:paraId="36BE2F79" w14:textId="4D89B0F6" w:rsidR="00F86809" w:rsidRPr="00D856E1" w:rsidRDefault="00F86809">
      <w:pPr>
        <w:rPr>
          <w:sz w:val="32"/>
          <w:szCs w:val="32"/>
        </w:rPr>
      </w:pPr>
      <w:r>
        <w:rPr>
          <w:sz w:val="32"/>
          <w:szCs w:val="32"/>
        </w:rPr>
        <w:t>BOVARO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369E9">
        <w:rPr>
          <w:sz w:val="32"/>
          <w:szCs w:val="32"/>
        </w:rPr>
        <w:t>Mentre spingevamo i silvestri buoi</w:t>
      </w:r>
      <w:r w:rsidR="00E958CA">
        <w:rPr>
          <w:sz w:val="32"/>
          <w:szCs w:val="32"/>
        </w:rPr>
        <w:t xml:space="preserve"> dentro l’acqua del mare che scorre attraverso le Simplegadi scorgemmo un antro cavo, dirupato dal grande </w:t>
      </w:r>
      <w:r w:rsidR="00154B55">
        <w:rPr>
          <w:sz w:val="32"/>
          <w:szCs w:val="32"/>
        </w:rPr>
        <w:t>flagellìo delle onde</w:t>
      </w:r>
      <w:r w:rsidR="004453F8">
        <w:rPr>
          <w:sz w:val="32"/>
          <w:szCs w:val="32"/>
        </w:rPr>
        <w:t xml:space="preserve">, abituale ricovero dei pescatori di </w:t>
      </w:r>
      <w:r w:rsidR="00995CA4">
        <w:rPr>
          <w:sz w:val="32"/>
          <w:szCs w:val="32"/>
        </w:rPr>
        <w:t>murici. Lì un bovaro, uno di noi, vide due giovani, e subito tornò indietro camminando in punta di piedi</w:t>
      </w:r>
      <w:r w:rsidR="00CD5ADD">
        <w:rPr>
          <w:sz w:val="32"/>
          <w:szCs w:val="32"/>
        </w:rPr>
        <w:t>. E disse: «non vedete</w:t>
      </w:r>
      <w:r w:rsidR="00CB543D">
        <w:rPr>
          <w:sz w:val="32"/>
          <w:szCs w:val="32"/>
        </w:rPr>
        <w:t>? Lì stanno seduti due demoni</w:t>
      </w:r>
      <w:r w:rsidR="005830FF">
        <w:rPr>
          <w:sz w:val="32"/>
          <w:szCs w:val="32"/>
        </w:rPr>
        <w:t xml:space="preserve">!». Allora uno di noi, un uomo molto pio, levò la mano e guardando in quella direzione </w:t>
      </w:r>
      <w:r w:rsidR="009164E3">
        <w:rPr>
          <w:sz w:val="32"/>
          <w:szCs w:val="32"/>
        </w:rPr>
        <w:t xml:space="preserve">si mise a pregare così: «O figlio della marina Leucotea, protettore delle navi, Palemone signore, </w:t>
      </w:r>
      <w:r w:rsidR="001349E2">
        <w:rPr>
          <w:sz w:val="32"/>
          <w:szCs w:val="32"/>
        </w:rPr>
        <w:t xml:space="preserve">sii a noi propizio, o che i Dioscuri voi siate, assisi qui su questi scogli, o nipoti di </w:t>
      </w:r>
      <w:r w:rsidR="001A47C4">
        <w:rPr>
          <w:sz w:val="32"/>
          <w:szCs w:val="32"/>
        </w:rPr>
        <w:t xml:space="preserve">cui si rallegra quel Nereo che generò il nobile coro delle cinquanta Nereidi». </w:t>
      </w:r>
      <w:r w:rsidR="00013A46">
        <w:rPr>
          <w:sz w:val="32"/>
          <w:szCs w:val="32"/>
        </w:rPr>
        <w:t>Ma un altro, uno stolto</w:t>
      </w:r>
      <w:r w:rsidR="00E472F8">
        <w:rPr>
          <w:sz w:val="32"/>
          <w:szCs w:val="32"/>
        </w:rPr>
        <w:t xml:space="preserve"> che l’empietà fa tracotante, irrise alla preghiera e disse che quei due erano naufraghi </w:t>
      </w:r>
      <w:r w:rsidR="00FF02DC">
        <w:rPr>
          <w:sz w:val="32"/>
          <w:szCs w:val="32"/>
        </w:rPr>
        <w:t xml:space="preserve">acquattatisi nella grotta per paura della nostra usanza: dovevano aver saputo che qui </w:t>
      </w:r>
      <w:r w:rsidR="00822808">
        <w:rPr>
          <w:sz w:val="32"/>
          <w:szCs w:val="32"/>
        </w:rPr>
        <w:t xml:space="preserve">gli stranieri li offriamo in sacrificio. Ai più tra noi sembrò che avesse ragione. </w:t>
      </w:r>
      <w:r w:rsidR="00AF5CB5">
        <w:rPr>
          <w:sz w:val="32"/>
          <w:szCs w:val="32"/>
        </w:rPr>
        <w:t xml:space="preserve">Decidemmo di catturarli </w:t>
      </w:r>
      <w:r w:rsidR="00B73F0C">
        <w:rPr>
          <w:sz w:val="32"/>
          <w:szCs w:val="32"/>
        </w:rPr>
        <w:t xml:space="preserve">per farne delle vittime alla dea, secondo il costume del nostro paese. </w:t>
      </w:r>
      <w:r w:rsidR="008C61F4">
        <w:rPr>
          <w:sz w:val="32"/>
          <w:szCs w:val="32"/>
        </w:rPr>
        <w:t xml:space="preserve">Intanto uno dei due </w:t>
      </w:r>
      <w:r w:rsidR="003B4D96">
        <w:rPr>
          <w:sz w:val="32"/>
          <w:szCs w:val="32"/>
        </w:rPr>
        <w:t xml:space="preserve">stranieri si scostò dalla roccia, </w:t>
      </w:r>
      <w:r w:rsidR="009E3702">
        <w:rPr>
          <w:sz w:val="32"/>
          <w:szCs w:val="32"/>
        </w:rPr>
        <w:t xml:space="preserve">si levò in piedi e cominciò a scuotere il capo in su e in giù. </w:t>
      </w:r>
      <w:r w:rsidR="000B43CF">
        <w:rPr>
          <w:sz w:val="32"/>
          <w:szCs w:val="32"/>
        </w:rPr>
        <w:t xml:space="preserve">Poi scoppiò in un </w:t>
      </w:r>
      <w:r w:rsidR="000B43CF">
        <w:rPr>
          <w:sz w:val="32"/>
          <w:szCs w:val="32"/>
        </w:rPr>
        <w:lastRenderedPageBreak/>
        <w:t xml:space="preserve">singulto tremando all’estremità delle braccia, </w:t>
      </w:r>
      <w:r w:rsidR="00A177C2">
        <w:rPr>
          <w:sz w:val="32"/>
          <w:szCs w:val="32"/>
        </w:rPr>
        <w:t>come in preda al delirio. Infine lanciò un urlo, quasi fosse un cacciatore</w:t>
      </w:r>
      <w:r w:rsidR="00B238F1">
        <w:rPr>
          <w:sz w:val="32"/>
          <w:szCs w:val="32"/>
        </w:rPr>
        <w:t xml:space="preserve">: «non lo vedi, Pilade? </w:t>
      </w:r>
      <w:r w:rsidR="00205F50">
        <w:rPr>
          <w:sz w:val="32"/>
          <w:szCs w:val="32"/>
        </w:rPr>
        <w:t xml:space="preserve">Non ti accorgi </w:t>
      </w:r>
      <w:r w:rsidR="00A70CA0">
        <w:rPr>
          <w:sz w:val="32"/>
          <w:szCs w:val="32"/>
        </w:rPr>
        <w:t>di questa belva dell’Ade</w:t>
      </w:r>
      <w:r w:rsidR="00454812">
        <w:rPr>
          <w:sz w:val="32"/>
          <w:szCs w:val="32"/>
        </w:rPr>
        <w:t>, come brama di uccidermi? Guarda: è armata di vipere orrende, contro di me!</w:t>
      </w:r>
      <w:r w:rsidR="00C54F2B">
        <w:rPr>
          <w:sz w:val="32"/>
          <w:szCs w:val="32"/>
        </w:rPr>
        <w:t xml:space="preserve"> E quest’altra? Mi soffia addosso fuoco e sangue, con le sue ali remiga verso di me tenendo </w:t>
      </w:r>
      <w:r w:rsidR="00313D4B">
        <w:rPr>
          <w:sz w:val="32"/>
          <w:szCs w:val="32"/>
        </w:rPr>
        <w:t>fra le braccia mia madre – un macigno roccioso – per gettarmela contro. Ahimè mi ucciderà. Dove fuggirò?»</w:t>
      </w:r>
      <w:r w:rsidR="001A1233">
        <w:rPr>
          <w:sz w:val="32"/>
          <w:szCs w:val="32"/>
        </w:rPr>
        <w:t xml:space="preserve">. </w:t>
      </w:r>
      <w:r w:rsidR="0080635A">
        <w:rPr>
          <w:sz w:val="32"/>
          <w:szCs w:val="32"/>
        </w:rPr>
        <w:t xml:space="preserve">Gli atteggiamenti della sua figura </w:t>
      </w:r>
      <w:r w:rsidR="001C3994">
        <w:rPr>
          <w:sz w:val="32"/>
          <w:szCs w:val="32"/>
        </w:rPr>
        <w:t xml:space="preserve">non restavano gli stessi, a quel che ci era dato vedere; no, egli mutava di continuo e i muggiti </w:t>
      </w:r>
      <w:r w:rsidR="00FE2E29">
        <w:rPr>
          <w:sz w:val="32"/>
          <w:szCs w:val="32"/>
        </w:rPr>
        <w:t>dei buoi e i latrati dei cani diceva che erano le Erinni ad imitarli. Noi ci stringemmo in breve spazio</w:t>
      </w:r>
      <w:r w:rsidR="00C17630">
        <w:rPr>
          <w:sz w:val="32"/>
          <w:szCs w:val="32"/>
        </w:rPr>
        <w:t xml:space="preserve"> e stavamo lì in silenzio, convinti che stesse per morire. Ma lui sfoderò la spada, saltò come un leone </w:t>
      </w:r>
      <w:r w:rsidR="00EC3E83">
        <w:rPr>
          <w:sz w:val="32"/>
          <w:szCs w:val="32"/>
        </w:rPr>
        <w:t xml:space="preserve">in mezzo ai vitelli e prese a colpirli cacciando il ferro nei petti e nei fianchi (credeva di rintuzzare l’assalto delle Erinni), tanto che la schiuma </w:t>
      </w:r>
      <w:r w:rsidR="00BE09B0">
        <w:rPr>
          <w:sz w:val="32"/>
          <w:szCs w:val="32"/>
        </w:rPr>
        <w:t xml:space="preserve">marina fiorì di sanguigni spruzzi. </w:t>
      </w:r>
      <w:r w:rsidR="00861274">
        <w:rPr>
          <w:sz w:val="32"/>
          <w:szCs w:val="32"/>
        </w:rPr>
        <w:t>Allora ognuno di noi</w:t>
      </w:r>
      <w:r w:rsidR="00D87746">
        <w:rPr>
          <w:sz w:val="32"/>
          <w:szCs w:val="32"/>
        </w:rPr>
        <w:t>, come vide lo scempio delle mandrie, prese ad armarsi, a dar di fiato alle conchiglie per chiamare aiuto</w:t>
      </w:r>
      <w:r w:rsidR="003C030B">
        <w:rPr>
          <w:sz w:val="32"/>
          <w:szCs w:val="32"/>
        </w:rPr>
        <w:t xml:space="preserve">, anche perché noi bovari, nel confronto con quegli stranieri giovani e gagliardi, ci sentivamo troppo deboli e inferiori. </w:t>
      </w:r>
      <w:r w:rsidR="00461350">
        <w:rPr>
          <w:sz w:val="32"/>
          <w:szCs w:val="32"/>
        </w:rPr>
        <w:t xml:space="preserve">Ben presto fummo in molti. </w:t>
      </w:r>
      <w:r w:rsidR="001961B9">
        <w:rPr>
          <w:sz w:val="32"/>
          <w:szCs w:val="32"/>
        </w:rPr>
        <w:t xml:space="preserve">Ma quello straniero, placatosi l’accesso di follia, crollò a terra </w:t>
      </w:r>
      <w:r w:rsidR="00515BE1">
        <w:rPr>
          <w:sz w:val="32"/>
          <w:szCs w:val="32"/>
        </w:rPr>
        <w:t>col mento gocciolante di bava; e noi, non appena vedemmo</w:t>
      </w:r>
      <w:r w:rsidR="0014185F">
        <w:rPr>
          <w:sz w:val="32"/>
          <w:szCs w:val="32"/>
        </w:rPr>
        <w:t xml:space="preserve"> che per nostra buona sorte non stava più in piedi, ecco che tutti </w:t>
      </w:r>
      <w:r w:rsidR="000629EE">
        <w:rPr>
          <w:sz w:val="32"/>
          <w:szCs w:val="32"/>
        </w:rPr>
        <w:t xml:space="preserve">lo investimmo di colpi e di botte. Il suo compagno gli detergeva la bava, gli prodigava la sue cure, </w:t>
      </w:r>
      <w:r w:rsidR="004206CF">
        <w:rPr>
          <w:sz w:val="32"/>
          <w:szCs w:val="32"/>
        </w:rPr>
        <w:t>lo copriva col fine tessuto di un mantello: cercava di parare i colpi</w:t>
      </w:r>
      <w:r w:rsidR="00C92FA4">
        <w:rPr>
          <w:sz w:val="32"/>
          <w:szCs w:val="32"/>
        </w:rPr>
        <w:t xml:space="preserve"> senza desistere dal prestare </w:t>
      </w:r>
      <w:r w:rsidR="00B576AE">
        <w:rPr>
          <w:sz w:val="32"/>
          <w:szCs w:val="32"/>
        </w:rPr>
        <w:t xml:space="preserve">le sue premure all’amico. </w:t>
      </w:r>
      <w:r w:rsidR="005C7573">
        <w:rPr>
          <w:sz w:val="32"/>
          <w:szCs w:val="32"/>
        </w:rPr>
        <w:t xml:space="preserve">E quando costui, </w:t>
      </w:r>
      <w:r w:rsidR="00B00713">
        <w:rPr>
          <w:sz w:val="32"/>
          <w:szCs w:val="32"/>
        </w:rPr>
        <w:t>riavutosi dal delirio e rialzatosi in piedi, si avvide del fiotto incalzante degli avversari</w:t>
      </w:r>
      <w:r w:rsidR="001C1C78">
        <w:rPr>
          <w:sz w:val="32"/>
          <w:szCs w:val="32"/>
        </w:rPr>
        <w:t xml:space="preserve"> e capì quale rovina incombesse, ecco che scoppiò in singhiozzi, ma noi continuammo </w:t>
      </w:r>
      <w:r w:rsidR="0089253E">
        <w:rPr>
          <w:sz w:val="32"/>
          <w:szCs w:val="32"/>
        </w:rPr>
        <w:t xml:space="preserve">a lanciar pietre e sassi, aggredendoli da ogni parte. </w:t>
      </w:r>
      <w:r w:rsidR="00770853">
        <w:rPr>
          <w:sz w:val="32"/>
          <w:szCs w:val="32"/>
        </w:rPr>
        <w:t xml:space="preserve">Fu allora che udimmo quell’appello incredibile: </w:t>
      </w:r>
      <w:r w:rsidR="001D090A">
        <w:rPr>
          <w:sz w:val="32"/>
          <w:szCs w:val="32"/>
        </w:rPr>
        <w:t>«moriremo, o Pilade, ma quel che conta è morire nobilmente. Sfodera la spada e seguimi!</w:t>
      </w:r>
      <w:r w:rsidR="00185504">
        <w:rPr>
          <w:sz w:val="32"/>
          <w:szCs w:val="32"/>
        </w:rPr>
        <w:t xml:space="preserve">». Noi, alla vista di quelle due spade sguainate, ci lanciammo in fuga per le </w:t>
      </w:r>
      <w:r w:rsidR="00E43081">
        <w:rPr>
          <w:sz w:val="32"/>
          <w:szCs w:val="32"/>
        </w:rPr>
        <w:t>rupestri balze. Ma se gli uni scappavano, altri tornavano alla carica e li colpivano</w:t>
      </w:r>
      <w:r w:rsidR="00376E11">
        <w:rPr>
          <w:sz w:val="32"/>
          <w:szCs w:val="32"/>
        </w:rPr>
        <w:t xml:space="preserve">; e se loro rintuzzavano un attacco, chi prima era fuggito tornava daccapo a </w:t>
      </w:r>
      <w:r w:rsidR="007A50B5">
        <w:rPr>
          <w:sz w:val="32"/>
          <w:szCs w:val="32"/>
        </w:rPr>
        <w:t>scagliar sassi. Eppure, incredibilmente, nonostante la gragnuola dei colpi</w:t>
      </w:r>
      <w:r w:rsidR="00F45E14">
        <w:rPr>
          <w:sz w:val="32"/>
          <w:szCs w:val="32"/>
        </w:rPr>
        <w:t xml:space="preserve"> nessuno riuscì</w:t>
      </w:r>
      <w:r w:rsidR="00445E72">
        <w:rPr>
          <w:sz w:val="32"/>
          <w:szCs w:val="32"/>
        </w:rPr>
        <w:t xml:space="preserve"> a centrare quei corpi destinati al sacrificio. </w:t>
      </w:r>
      <w:r w:rsidR="00B013C7">
        <w:rPr>
          <w:sz w:val="32"/>
          <w:szCs w:val="32"/>
        </w:rPr>
        <w:t>Se alla fine li abbiamo ridotti in nostro potere non fu certo per un atto di coraggio, ma solo perché</w:t>
      </w:r>
      <w:r w:rsidR="00F11E01">
        <w:rPr>
          <w:sz w:val="32"/>
          <w:szCs w:val="32"/>
        </w:rPr>
        <w:t>, dopo averli accerchiati, a furia di sassate ri</w:t>
      </w:r>
      <w:r w:rsidR="001B410E">
        <w:rPr>
          <w:sz w:val="32"/>
          <w:szCs w:val="32"/>
        </w:rPr>
        <w:t>uscimmo a far cadere loro di mano i brandi, sicché alla fine</w:t>
      </w:r>
      <w:r w:rsidR="00983DCE">
        <w:rPr>
          <w:sz w:val="32"/>
          <w:szCs w:val="32"/>
        </w:rPr>
        <w:t>, esausti, piegarono le ginocchia. Allora li abbiamo condotti al re di questa terra, ma lui li ha guardati</w:t>
      </w:r>
      <w:r w:rsidR="006964DD">
        <w:rPr>
          <w:sz w:val="32"/>
          <w:szCs w:val="32"/>
        </w:rPr>
        <w:t xml:space="preserve"> appena e li ha spediti qui da te </w:t>
      </w:r>
      <w:r w:rsidR="004372D5">
        <w:rPr>
          <w:sz w:val="32"/>
          <w:szCs w:val="32"/>
        </w:rPr>
        <w:t xml:space="preserve">per essere aspersi d’acqua lustrale e poi immolati. </w:t>
      </w:r>
      <w:r w:rsidR="009E27DA">
        <w:rPr>
          <w:sz w:val="32"/>
          <w:szCs w:val="32"/>
        </w:rPr>
        <w:t xml:space="preserve">Ricordo, o giovinetta, il tuo </w:t>
      </w:r>
      <w:r w:rsidR="009E27DA">
        <w:rPr>
          <w:sz w:val="32"/>
          <w:szCs w:val="32"/>
        </w:rPr>
        <w:lastRenderedPageBreak/>
        <w:t>augurio di avere tra le mani stranieri da sgozzare</w:t>
      </w:r>
      <w:r w:rsidR="00941495">
        <w:rPr>
          <w:sz w:val="32"/>
          <w:szCs w:val="32"/>
        </w:rPr>
        <w:t>. Così, se tu sopprimi questi due, l’Ellade pagherà il prezzo della tua uccisione</w:t>
      </w:r>
      <w:r w:rsidR="0041654E">
        <w:rPr>
          <w:sz w:val="32"/>
          <w:szCs w:val="32"/>
        </w:rPr>
        <w:t>, scontando il fio di quel delitto in Aulide.</w:t>
      </w:r>
    </w:p>
    <w:sectPr w:rsidR="00F86809" w:rsidRPr="00D85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E1"/>
    <w:rsid w:val="00013A46"/>
    <w:rsid w:val="00016A88"/>
    <w:rsid w:val="000629EE"/>
    <w:rsid w:val="0007752A"/>
    <w:rsid w:val="000B43CF"/>
    <w:rsid w:val="001349E2"/>
    <w:rsid w:val="0014185F"/>
    <w:rsid w:val="00154B55"/>
    <w:rsid w:val="00185504"/>
    <w:rsid w:val="001961B9"/>
    <w:rsid w:val="001A1233"/>
    <w:rsid w:val="001A47C4"/>
    <w:rsid w:val="001B410E"/>
    <w:rsid w:val="001C1C78"/>
    <w:rsid w:val="001C3994"/>
    <w:rsid w:val="001D090A"/>
    <w:rsid w:val="001D3C50"/>
    <w:rsid w:val="00205F50"/>
    <w:rsid w:val="00313D4B"/>
    <w:rsid w:val="00376E11"/>
    <w:rsid w:val="003B4D96"/>
    <w:rsid w:val="003C030B"/>
    <w:rsid w:val="0041654E"/>
    <w:rsid w:val="004206CF"/>
    <w:rsid w:val="004372D5"/>
    <w:rsid w:val="004453F8"/>
    <w:rsid w:val="00445E72"/>
    <w:rsid w:val="00454812"/>
    <w:rsid w:val="00461350"/>
    <w:rsid w:val="00515BE1"/>
    <w:rsid w:val="005830FF"/>
    <w:rsid w:val="0059099A"/>
    <w:rsid w:val="005C7573"/>
    <w:rsid w:val="005E6411"/>
    <w:rsid w:val="006369E9"/>
    <w:rsid w:val="006964DD"/>
    <w:rsid w:val="00770853"/>
    <w:rsid w:val="007A50B5"/>
    <w:rsid w:val="0080635A"/>
    <w:rsid w:val="00822808"/>
    <w:rsid w:val="00861274"/>
    <w:rsid w:val="0089253E"/>
    <w:rsid w:val="008C61F4"/>
    <w:rsid w:val="009164E3"/>
    <w:rsid w:val="00941495"/>
    <w:rsid w:val="00983DCE"/>
    <w:rsid w:val="00995CA4"/>
    <w:rsid w:val="009E27DA"/>
    <w:rsid w:val="009E3702"/>
    <w:rsid w:val="00A177C2"/>
    <w:rsid w:val="00A70CA0"/>
    <w:rsid w:val="00AF5CB5"/>
    <w:rsid w:val="00B00713"/>
    <w:rsid w:val="00B013C7"/>
    <w:rsid w:val="00B238F1"/>
    <w:rsid w:val="00B576AE"/>
    <w:rsid w:val="00B73F0C"/>
    <w:rsid w:val="00BE09B0"/>
    <w:rsid w:val="00C17630"/>
    <w:rsid w:val="00C54F2B"/>
    <w:rsid w:val="00C92FA4"/>
    <w:rsid w:val="00CB543D"/>
    <w:rsid w:val="00CD5ADD"/>
    <w:rsid w:val="00D735A6"/>
    <w:rsid w:val="00D856E1"/>
    <w:rsid w:val="00D87746"/>
    <w:rsid w:val="00DF2B63"/>
    <w:rsid w:val="00E030CD"/>
    <w:rsid w:val="00E43081"/>
    <w:rsid w:val="00E472F8"/>
    <w:rsid w:val="00E741F7"/>
    <w:rsid w:val="00E958CA"/>
    <w:rsid w:val="00EC3E83"/>
    <w:rsid w:val="00F11E01"/>
    <w:rsid w:val="00F45E14"/>
    <w:rsid w:val="00F86809"/>
    <w:rsid w:val="00FB0348"/>
    <w:rsid w:val="00FE2E29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B21D"/>
  <w15:chartTrackingRefBased/>
  <w15:docId w15:val="{453958E2-4A3C-4685-87C2-3382457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Tancredi Greco</dc:creator>
  <cp:keywords/>
  <dc:description/>
  <cp:lastModifiedBy>Tancredi Greco</cp:lastModifiedBy>
  <cp:revision>69</cp:revision>
  <dcterms:created xsi:type="dcterms:W3CDTF">2023-12-08T13:53:00Z</dcterms:created>
  <dcterms:modified xsi:type="dcterms:W3CDTF">2023-12-08T16:58:00Z</dcterms:modified>
</cp:coreProperties>
</file>